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4282A" w14:textId="77777777" w:rsidR="00AB165F" w:rsidRDefault="00AB165F" w:rsidP="00AB165F">
      <w:pPr>
        <w:pStyle w:val="ConsPlusNormal"/>
        <w:outlineLvl w:val="0"/>
        <w:rPr>
          <w:rFonts w:ascii="Times New Roman" w:hAnsi="Times New Roman" w:cs="Times New Roman"/>
          <w:sz w:val="28"/>
          <w:szCs w:val="28"/>
        </w:rPr>
      </w:pPr>
      <w:bookmarkStart w:id="0" w:name="P42"/>
      <w:bookmarkStart w:id="1" w:name="_GoBack"/>
      <w:bookmarkEnd w:id="0"/>
      <w:bookmarkEnd w:id="1"/>
    </w:p>
    <w:p w14:paraId="75EC3E9E" w14:textId="03871602" w:rsidR="006F56D7" w:rsidRPr="007C77D7" w:rsidRDefault="006F56D7" w:rsidP="006F56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АДМИНИСТРАЦИЯ </w:t>
      </w:r>
      <w:r w:rsidR="00B70A0F">
        <w:rPr>
          <w:rFonts w:ascii="Times New Roman" w:hAnsi="Times New Roman"/>
          <w:sz w:val="28"/>
          <w:szCs w:val="28"/>
        </w:rPr>
        <w:t>ПЛОДОПИТОМНИЧЕСКОГО</w:t>
      </w:r>
    </w:p>
    <w:p w14:paraId="032B3B53" w14:textId="77777777" w:rsidR="006F56D7" w:rsidRPr="007C77D7" w:rsidRDefault="006F56D7" w:rsidP="006F56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СЕЛЬСКОГО ПОСЕЛЕНИЯ</w:t>
      </w:r>
    </w:p>
    <w:p w14:paraId="2C8F7F73" w14:textId="77777777" w:rsidR="006F56D7" w:rsidRPr="007C77D7" w:rsidRDefault="006F56D7" w:rsidP="006F56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14:paraId="18191D46" w14:textId="77777777" w:rsidR="006F56D7" w:rsidRPr="007C77D7" w:rsidRDefault="006F56D7" w:rsidP="006F56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14:paraId="1684BD48" w14:textId="77777777" w:rsidR="006F56D7" w:rsidRPr="007C77D7" w:rsidRDefault="006F56D7" w:rsidP="006F56D7">
      <w:pPr>
        <w:widowControl w:val="0"/>
        <w:autoSpaceDE w:val="0"/>
        <w:autoSpaceDN w:val="0"/>
        <w:adjustRightInd w:val="0"/>
        <w:spacing w:after="0" w:line="240" w:lineRule="auto"/>
        <w:rPr>
          <w:rFonts w:ascii="Times New Roman" w:hAnsi="Times New Roman"/>
          <w:sz w:val="28"/>
          <w:szCs w:val="28"/>
        </w:rPr>
      </w:pPr>
    </w:p>
    <w:p w14:paraId="7D5E2521" w14:textId="77777777" w:rsidR="006F56D7" w:rsidRPr="007C77D7" w:rsidRDefault="006F56D7" w:rsidP="006F56D7">
      <w:pPr>
        <w:widowControl w:val="0"/>
        <w:autoSpaceDE w:val="0"/>
        <w:autoSpaceDN w:val="0"/>
        <w:adjustRightInd w:val="0"/>
        <w:spacing w:after="0" w:line="240" w:lineRule="auto"/>
        <w:jc w:val="center"/>
        <w:rPr>
          <w:rFonts w:ascii="Times New Roman" w:hAnsi="Times New Roman"/>
          <w:b/>
          <w:sz w:val="28"/>
          <w:szCs w:val="28"/>
        </w:rPr>
      </w:pPr>
      <w:r w:rsidRPr="007C77D7">
        <w:rPr>
          <w:rFonts w:ascii="Times New Roman" w:hAnsi="Times New Roman"/>
          <w:b/>
          <w:sz w:val="28"/>
          <w:szCs w:val="28"/>
        </w:rPr>
        <w:t xml:space="preserve">П О С Т А Н О В Л Е Н И Е </w:t>
      </w:r>
    </w:p>
    <w:p w14:paraId="1FC3691D" w14:textId="77777777" w:rsidR="006F56D7" w:rsidRDefault="006F56D7" w:rsidP="006F56D7">
      <w:pPr>
        <w:widowControl w:val="0"/>
        <w:autoSpaceDE w:val="0"/>
        <w:autoSpaceDN w:val="0"/>
        <w:adjustRightInd w:val="0"/>
        <w:spacing w:after="0" w:line="240" w:lineRule="auto"/>
        <w:jc w:val="center"/>
        <w:rPr>
          <w:rFonts w:ascii="Times New Roman" w:hAnsi="Times New Roman"/>
          <w:b/>
          <w:sz w:val="28"/>
          <w:szCs w:val="28"/>
        </w:rPr>
      </w:pPr>
    </w:p>
    <w:p w14:paraId="26A43668" w14:textId="77777777" w:rsidR="006F56D7" w:rsidRPr="007C77D7" w:rsidRDefault="006F56D7" w:rsidP="006F56D7">
      <w:pPr>
        <w:widowControl w:val="0"/>
        <w:autoSpaceDE w:val="0"/>
        <w:autoSpaceDN w:val="0"/>
        <w:adjustRightInd w:val="0"/>
        <w:spacing w:after="0" w:line="240" w:lineRule="auto"/>
        <w:jc w:val="center"/>
        <w:rPr>
          <w:rFonts w:ascii="Times New Roman" w:hAnsi="Times New Roman"/>
          <w:b/>
          <w:sz w:val="28"/>
          <w:szCs w:val="28"/>
        </w:rPr>
      </w:pPr>
    </w:p>
    <w:p w14:paraId="04C80874" w14:textId="76487AF4" w:rsidR="006F56D7" w:rsidRDefault="006F56D7" w:rsidP="006F56D7">
      <w:pPr>
        <w:widowControl w:val="0"/>
        <w:autoSpaceDE w:val="0"/>
        <w:autoSpaceDN w:val="0"/>
        <w:adjustRightInd w:val="0"/>
        <w:spacing w:after="0" w:line="240" w:lineRule="auto"/>
        <w:rPr>
          <w:rFonts w:ascii="Times New Roman" w:hAnsi="Times New Roman"/>
          <w:sz w:val="28"/>
          <w:szCs w:val="28"/>
        </w:rPr>
      </w:pPr>
      <w:r w:rsidRPr="00AB165F">
        <w:rPr>
          <w:rFonts w:ascii="Times New Roman" w:hAnsi="Times New Roman"/>
          <w:sz w:val="28"/>
          <w:szCs w:val="28"/>
        </w:rPr>
        <w:t xml:space="preserve">                    </w:t>
      </w:r>
      <w:r w:rsidR="00AB165F" w:rsidRPr="008127B7">
        <w:rPr>
          <w:rFonts w:ascii="Times New Roman" w:hAnsi="Times New Roman"/>
          <w:sz w:val="28"/>
          <w:szCs w:val="28"/>
        </w:rPr>
        <w:t xml:space="preserve"> </w:t>
      </w:r>
      <w:r w:rsidR="008127B7">
        <w:rPr>
          <w:rFonts w:ascii="Times New Roman" w:hAnsi="Times New Roman"/>
          <w:sz w:val="28"/>
          <w:szCs w:val="28"/>
        </w:rPr>
        <w:t>1</w:t>
      </w:r>
      <w:r w:rsidR="008B60BB">
        <w:rPr>
          <w:rFonts w:ascii="Times New Roman" w:hAnsi="Times New Roman"/>
          <w:sz w:val="28"/>
          <w:szCs w:val="28"/>
        </w:rPr>
        <w:t>7</w:t>
      </w:r>
      <w:r w:rsidR="00AB165F" w:rsidRPr="008127B7">
        <w:rPr>
          <w:rFonts w:ascii="Times New Roman" w:hAnsi="Times New Roman"/>
          <w:sz w:val="28"/>
          <w:szCs w:val="28"/>
        </w:rPr>
        <w:t xml:space="preserve"> </w:t>
      </w:r>
      <w:r w:rsidRPr="008127B7">
        <w:rPr>
          <w:rFonts w:ascii="Times New Roman" w:hAnsi="Times New Roman"/>
          <w:sz w:val="28"/>
          <w:szCs w:val="28"/>
        </w:rPr>
        <w:t>.</w:t>
      </w:r>
      <w:r w:rsidR="00AB165F" w:rsidRPr="008127B7">
        <w:rPr>
          <w:rFonts w:ascii="Times New Roman" w:hAnsi="Times New Roman"/>
          <w:sz w:val="28"/>
          <w:szCs w:val="28"/>
        </w:rPr>
        <w:t xml:space="preserve">01. </w:t>
      </w:r>
      <w:r w:rsidRPr="008127B7">
        <w:rPr>
          <w:rFonts w:ascii="Times New Roman" w:hAnsi="Times New Roman"/>
          <w:sz w:val="28"/>
          <w:szCs w:val="28"/>
        </w:rPr>
        <w:t>202</w:t>
      </w:r>
      <w:r w:rsidR="00AB165F" w:rsidRPr="008127B7">
        <w:rPr>
          <w:rFonts w:ascii="Times New Roman" w:hAnsi="Times New Roman"/>
          <w:sz w:val="28"/>
          <w:szCs w:val="28"/>
        </w:rPr>
        <w:t>4</w:t>
      </w:r>
      <w:r w:rsidRPr="008127B7">
        <w:rPr>
          <w:rFonts w:ascii="Times New Roman" w:hAnsi="Times New Roman"/>
          <w:sz w:val="28"/>
          <w:szCs w:val="28"/>
        </w:rPr>
        <w:t xml:space="preserve"> г.                                                                                №</w:t>
      </w:r>
      <w:r w:rsidRPr="007C77D7">
        <w:rPr>
          <w:rFonts w:ascii="Times New Roman" w:hAnsi="Times New Roman"/>
          <w:sz w:val="28"/>
          <w:szCs w:val="28"/>
        </w:rPr>
        <w:t xml:space="preserve"> </w:t>
      </w:r>
      <w:r w:rsidR="008B60BB">
        <w:rPr>
          <w:rFonts w:ascii="Times New Roman" w:hAnsi="Times New Roman"/>
          <w:sz w:val="28"/>
          <w:szCs w:val="28"/>
        </w:rPr>
        <w:t>33</w:t>
      </w:r>
    </w:p>
    <w:p w14:paraId="08F9075C" w14:textId="77777777" w:rsidR="006F56D7" w:rsidRPr="007C77D7" w:rsidRDefault="006F56D7" w:rsidP="006F56D7">
      <w:pPr>
        <w:widowControl w:val="0"/>
        <w:autoSpaceDE w:val="0"/>
        <w:autoSpaceDN w:val="0"/>
        <w:adjustRightInd w:val="0"/>
        <w:spacing w:after="0" w:line="240" w:lineRule="auto"/>
        <w:rPr>
          <w:rFonts w:ascii="Times New Roman" w:hAnsi="Times New Roman"/>
          <w:sz w:val="28"/>
          <w:szCs w:val="28"/>
        </w:rPr>
      </w:pPr>
    </w:p>
    <w:p w14:paraId="17752F95" w14:textId="77777777" w:rsidR="00B70A0F" w:rsidRPr="007C77D7" w:rsidRDefault="00B70A0F" w:rsidP="00B70A0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Pr="007C77D7">
        <w:rPr>
          <w:rFonts w:ascii="Times New Roman" w:hAnsi="Times New Roman"/>
          <w:sz w:val="28"/>
          <w:szCs w:val="28"/>
        </w:rPr>
        <w:t xml:space="preserve">. </w:t>
      </w:r>
      <w:r>
        <w:rPr>
          <w:rFonts w:ascii="Times New Roman" w:hAnsi="Times New Roman"/>
          <w:sz w:val="28"/>
          <w:szCs w:val="28"/>
        </w:rPr>
        <w:t>Плодопитомнический</w:t>
      </w:r>
    </w:p>
    <w:p w14:paraId="033519B8" w14:textId="77777777" w:rsidR="006F56D7" w:rsidRPr="007C77D7" w:rsidRDefault="006F56D7" w:rsidP="006F56D7">
      <w:pPr>
        <w:spacing w:after="0" w:line="240" w:lineRule="auto"/>
        <w:rPr>
          <w:rFonts w:ascii="Times New Roman" w:hAnsi="Times New Roman"/>
          <w:sz w:val="28"/>
          <w:szCs w:val="28"/>
        </w:rPr>
      </w:pPr>
    </w:p>
    <w:p w14:paraId="27285A0C" w14:textId="12A2A5CF" w:rsidR="006F56D7" w:rsidRPr="007C77D7" w:rsidRDefault="006F56D7" w:rsidP="006F56D7">
      <w:pPr>
        <w:pStyle w:val="ConsPlusTitle"/>
        <w:jc w:val="center"/>
        <w:rPr>
          <w:rFonts w:ascii="Times New Roman" w:hAnsi="Times New Roman" w:cs="Times New Roman"/>
          <w:sz w:val="28"/>
          <w:szCs w:val="28"/>
        </w:rPr>
      </w:pPr>
      <w:bookmarkStart w:id="2" w:name="_Hlk93504705"/>
      <w:r w:rsidRPr="007C77D7">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r w:rsidR="00B70A0F">
        <w:rPr>
          <w:rFonts w:ascii="Times New Roman" w:hAnsi="Times New Roman"/>
          <w:bCs/>
          <w:sz w:val="28"/>
          <w:szCs w:val="28"/>
        </w:rPr>
        <w:t>Плодопитомнического</w:t>
      </w:r>
      <w:r w:rsidR="00B70A0F" w:rsidRPr="00754202">
        <w:rPr>
          <w:rFonts w:ascii="Times New Roman" w:hAnsi="Times New Roman"/>
          <w:bCs/>
          <w:sz w:val="28"/>
          <w:szCs w:val="28"/>
        </w:rPr>
        <w:t xml:space="preserve"> </w:t>
      </w:r>
      <w:r w:rsidRPr="007C77D7">
        <w:rPr>
          <w:rFonts w:ascii="Times New Roman" w:hAnsi="Times New Roman" w:cs="Times New Roman"/>
          <w:sz w:val="28"/>
          <w:szCs w:val="28"/>
        </w:rPr>
        <w:t>сельского поселения Рузаевского муниципального района Республики Мордовия</w:t>
      </w:r>
    </w:p>
    <w:bookmarkEnd w:id="2"/>
    <w:p w14:paraId="52134CA9" w14:textId="77777777" w:rsidR="006F56D7" w:rsidRPr="007C77D7" w:rsidRDefault="006F56D7" w:rsidP="006F56D7">
      <w:pPr>
        <w:spacing w:after="0" w:line="240" w:lineRule="auto"/>
        <w:jc w:val="center"/>
        <w:rPr>
          <w:rFonts w:ascii="Times New Roman" w:hAnsi="Times New Roman"/>
          <w:sz w:val="28"/>
          <w:szCs w:val="28"/>
        </w:rPr>
      </w:pPr>
    </w:p>
    <w:p w14:paraId="4970D91E" w14:textId="00CAFEEB" w:rsidR="006F56D7" w:rsidRPr="007C77D7" w:rsidRDefault="006F56D7" w:rsidP="006F56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w:t>
      </w:r>
      <w:r w:rsidRPr="00F7110E">
        <w:rPr>
          <w:rFonts w:ascii="Times New Roman" w:hAnsi="Times New Roman"/>
          <w:sz w:val="28"/>
          <w:szCs w:val="28"/>
        </w:rPr>
        <w:t xml:space="preserve">со </w:t>
      </w:r>
      <w:hyperlink r:id="rId6" w:history="1">
        <w:r w:rsidRPr="00F7110E">
          <w:rPr>
            <w:rStyle w:val="a9"/>
            <w:rFonts w:ascii="Times New Roman" w:hAnsi="Times New Roman"/>
            <w:sz w:val="28"/>
            <w:szCs w:val="28"/>
          </w:rPr>
          <w:t xml:space="preserve">статьей </w:t>
        </w:r>
      </w:hyperlink>
      <w:hyperlink r:id="rId7" w:history="1">
        <w:r w:rsidRPr="00F7110E">
          <w:rPr>
            <w:rStyle w:val="a9"/>
            <w:rFonts w:ascii="Times New Roman" w:hAnsi="Times New Roman"/>
            <w:sz w:val="28"/>
            <w:szCs w:val="28"/>
          </w:rPr>
          <w:t>219</w:t>
        </w:r>
      </w:hyperlink>
      <w:r w:rsidRPr="00F7110E">
        <w:rPr>
          <w:rFonts w:ascii="Times New Roman" w:hAnsi="Times New Roman"/>
          <w:sz w:val="28"/>
          <w:szCs w:val="28"/>
        </w:rPr>
        <w:t xml:space="preserve"> Бюджетного</w:t>
      </w:r>
      <w:r w:rsidRPr="007C77D7">
        <w:rPr>
          <w:rFonts w:ascii="Times New Roman" w:hAnsi="Times New Roman"/>
          <w:sz w:val="28"/>
          <w:szCs w:val="28"/>
        </w:rPr>
        <w:t xml:space="preserve"> кодекса Российской Федерации, </w:t>
      </w:r>
      <w:r w:rsidRPr="00F7110E">
        <w:rPr>
          <w:rFonts w:ascii="Times New Roman" w:hAnsi="Times New Roman"/>
          <w:sz w:val="28"/>
          <w:szCs w:val="28"/>
        </w:rPr>
        <w:t xml:space="preserve">Администрация </w:t>
      </w:r>
      <w:r w:rsidR="00B70A0F">
        <w:rPr>
          <w:rFonts w:ascii="Times New Roman" w:hAnsi="Times New Roman"/>
          <w:sz w:val="28"/>
          <w:szCs w:val="28"/>
        </w:rPr>
        <w:t>Плодопитомнического</w:t>
      </w:r>
      <w:r w:rsidR="00B70A0F" w:rsidRPr="00025E8D">
        <w:rPr>
          <w:rFonts w:ascii="Times New Roman" w:hAnsi="Times New Roman"/>
          <w:sz w:val="28"/>
          <w:szCs w:val="28"/>
        </w:rPr>
        <w:t xml:space="preserve"> </w:t>
      </w:r>
      <w:r w:rsidRPr="00F7110E">
        <w:rPr>
          <w:rFonts w:ascii="Times New Roman" w:hAnsi="Times New Roman"/>
          <w:sz w:val="28"/>
          <w:szCs w:val="28"/>
        </w:rPr>
        <w:t>сельского поселения Рузаевского муниципального района Республики Мордовия постановляет:</w:t>
      </w:r>
    </w:p>
    <w:p w14:paraId="0946390E" w14:textId="77777777" w:rsidR="006F56D7" w:rsidRPr="007C77D7" w:rsidRDefault="006F56D7" w:rsidP="006F56D7">
      <w:pPr>
        <w:spacing w:after="0" w:line="240" w:lineRule="auto"/>
        <w:rPr>
          <w:rFonts w:ascii="Times New Roman" w:hAnsi="Times New Roman"/>
          <w:sz w:val="28"/>
          <w:szCs w:val="28"/>
        </w:rPr>
      </w:pPr>
    </w:p>
    <w:p w14:paraId="660789CD" w14:textId="16081437" w:rsidR="006F56D7" w:rsidRDefault="006F56D7" w:rsidP="006F56D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7C77D7">
        <w:rPr>
          <w:rFonts w:ascii="Times New Roman" w:hAnsi="Times New Roman"/>
          <w:sz w:val="28"/>
          <w:szCs w:val="28"/>
        </w:rPr>
        <w:t>.</w:t>
      </w:r>
      <w:r>
        <w:rPr>
          <w:rFonts w:ascii="Times New Roman" w:hAnsi="Times New Roman"/>
          <w:sz w:val="28"/>
          <w:szCs w:val="28"/>
        </w:rPr>
        <w:t xml:space="preserve"> </w:t>
      </w:r>
      <w:r w:rsidRPr="007C77D7">
        <w:rPr>
          <w:rFonts w:ascii="Times New Roman" w:hAnsi="Times New Roman"/>
          <w:sz w:val="28"/>
          <w:szCs w:val="28"/>
        </w:rPr>
        <w:t xml:space="preserve">Утвердить </w:t>
      </w:r>
      <w:bookmarkStart w:id="3" w:name="Par22"/>
      <w:bookmarkEnd w:id="3"/>
      <w:r>
        <w:rPr>
          <w:rFonts w:ascii="Times New Roman" w:hAnsi="Times New Roman"/>
          <w:sz w:val="28"/>
          <w:szCs w:val="28"/>
        </w:rPr>
        <w:t xml:space="preserve">прилагаемый </w:t>
      </w:r>
      <w:r w:rsidRPr="007C77D7">
        <w:rPr>
          <w:rFonts w:ascii="Times New Roman" w:hAnsi="Times New Roman"/>
          <w:sz w:val="28"/>
          <w:szCs w:val="28"/>
        </w:rPr>
        <w:t xml:space="preserve">Порядок учета бюджетных и денежных обязательств получателей средств бюджета </w:t>
      </w:r>
      <w:r w:rsidR="00B70A0F">
        <w:rPr>
          <w:rFonts w:ascii="Times New Roman" w:hAnsi="Times New Roman"/>
          <w:sz w:val="28"/>
          <w:szCs w:val="28"/>
        </w:rPr>
        <w:t>Плодопитомнического</w:t>
      </w:r>
      <w:r w:rsidR="00B70A0F" w:rsidRPr="00025E8D">
        <w:rPr>
          <w:rFonts w:ascii="Times New Roman" w:hAnsi="Times New Roman"/>
          <w:sz w:val="28"/>
          <w:szCs w:val="28"/>
        </w:rPr>
        <w:t xml:space="preserve"> </w:t>
      </w:r>
      <w:r w:rsidRPr="007C77D7">
        <w:rPr>
          <w:rFonts w:ascii="Times New Roman" w:hAnsi="Times New Roman"/>
          <w:sz w:val="28"/>
          <w:szCs w:val="28"/>
        </w:rPr>
        <w:t>сельского поселения Рузаевского муниципаль</w:t>
      </w:r>
      <w:r>
        <w:rPr>
          <w:rFonts w:ascii="Times New Roman" w:hAnsi="Times New Roman"/>
          <w:sz w:val="28"/>
          <w:szCs w:val="28"/>
        </w:rPr>
        <w:t>ного района Республики Мордовия</w:t>
      </w:r>
      <w:r w:rsidRPr="007C77D7">
        <w:rPr>
          <w:rFonts w:ascii="Times New Roman" w:hAnsi="Times New Roman"/>
          <w:sz w:val="28"/>
          <w:szCs w:val="28"/>
        </w:rPr>
        <w:t>.</w:t>
      </w:r>
    </w:p>
    <w:p w14:paraId="2605B9B8" w14:textId="35843FB4" w:rsidR="006F56D7" w:rsidRPr="001D2325" w:rsidRDefault="00AB165F" w:rsidP="006F56D7">
      <w:pPr>
        <w:spacing w:after="0" w:line="240" w:lineRule="auto"/>
        <w:ind w:firstLine="709"/>
        <w:jc w:val="both"/>
        <w:rPr>
          <w:rFonts w:ascii="Times New Roman" w:hAnsi="Times New Roman"/>
          <w:sz w:val="28"/>
          <w:szCs w:val="28"/>
        </w:rPr>
      </w:pPr>
      <w:r>
        <w:rPr>
          <w:rFonts w:ascii="Times New Roman" w:hAnsi="Times New Roman"/>
          <w:sz w:val="28"/>
          <w:szCs w:val="28"/>
        </w:rPr>
        <w:t>2</w:t>
      </w:r>
      <w:r w:rsidR="006F56D7" w:rsidRPr="001D2325">
        <w:rPr>
          <w:rFonts w:ascii="Times New Roman" w:hAnsi="Times New Roman"/>
          <w:sz w:val="28"/>
          <w:szCs w:val="28"/>
        </w:rPr>
        <w:t xml:space="preserve">. Контроль за выполнением настоящего постановления </w:t>
      </w:r>
      <w:r w:rsidR="006F56D7">
        <w:rPr>
          <w:rFonts w:ascii="Times New Roman" w:hAnsi="Times New Roman"/>
          <w:sz w:val="28"/>
          <w:szCs w:val="28"/>
        </w:rPr>
        <w:t>оставляю за собой</w:t>
      </w:r>
      <w:r w:rsidR="006F56D7" w:rsidRPr="00497686">
        <w:rPr>
          <w:rFonts w:ascii="Times New Roman" w:hAnsi="Times New Roman"/>
          <w:sz w:val="28"/>
          <w:szCs w:val="28"/>
        </w:rPr>
        <w:t>.</w:t>
      </w:r>
    </w:p>
    <w:p w14:paraId="44B28FDA" w14:textId="0B82583D" w:rsidR="006F56D7" w:rsidRPr="007C77D7" w:rsidRDefault="00AB165F" w:rsidP="006F56D7">
      <w:pPr>
        <w:spacing w:after="0" w:line="240" w:lineRule="auto"/>
        <w:ind w:firstLine="709"/>
        <w:jc w:val="both"/>
        <w:rPr>
          <w:rFonts w:ascii="Times New Roman" w:hAnsi="Times New Roman"/>
          <w:sz w:val="28"/>
          <w:szCs w:val="28"/>
        </w:rPr>
      </w:pPr>
      <w:r>
        <w:rPr>
          <w:rFonts w:ascii="Times New Roman" w:hAnsi="Times New Roman"/>
          <w:sz w:val="28"/>
          <w:szCs w:val="28"/>
        </w:rPr>
        <w:t>3</w:t>
      </w:r>
      <w:r w:rsidR="006F56D7" w:rsidRPr="001D2325">
        <w:rPr>
          <w:rFonts w:ascii="Times New Roman" w:hAnsi="Times New Roman"/>
          <w:sz w:val="28"/>
          <w:szCs w:val="28"/>
        </w:rPr>
        <w:t xml:space="preserve">. Настоящее постановление вступает в силу с момента </w:t>
      </w:r>
      <w:r w:rsidR="006F56D7">
        <w:rPr>
          <w:rFonts w:ascii="Times New Roman" w:hAnsi="Times New Roman"/>
          <w:sz w:val="28"/>
          <w:szCs w:val="28"/>
        </w:rPr>
        <w:t>подписания</w:t>
      </w:r>
      <w:r w:rsidR="006F56D7" w:rsidRPr="001D2325">
        <w:rPr>
          <w:rFonts w:ascii="Times New Roman" w:hAnsi="Times New Roman"/>
          <w:sz w:val="28"/>
          <w:szCs w:val="28"/>
        </w:rPr>
        <w:t xml:space="preserve"> и</w:t>
      </w:r>
      <w:r w:rsidRPr="00AB165F">
        <w:rPr>
          <w:rFonts w:ascii="Times New Roman" w:hAnsi="Times New Roman"/>
          <w:sz w:val="28"/>
          <w:szCs w:val="28"/>
        </w:rPr>
        <w:t xml:space="preserve"> распространяет свое действие на правоотношения, возникшие с 01 января 2024 года. </w:t>
      </w:r>
    </w:p>
    <w:p w14:paraId="11456707" w14:textId="77777777" w:rsidR="006F56D7" w:rsidRPr="00025E8D" w:rsidRDefault="006F56D7" w:rsidP="006F56D7">
      <w:pPr>
        <w:spacing w:after="0" w:line="240" w:lineRule="auto"/>
        <w:ind w:firstLine="60"/>
        <w:jc w:val="both"/>
        <w:rPr>
          <w:rFonts w:ascii="Times New Roman" w:hAnsi="Times New Roman"/>
          <w:bCs/>
          <w:sz w:val="28"/>
          <w:szCs w:val="28"/>
        </w:rPr>
      </w:pPr>
    </w:p>
    <w:p w14:paraId="2E8E404D" w14:textId="77777777" w:rsidR="006F56D7" w:rsidRPr="00025E8D" w:rsidRDefault="006F56D7" w:rsidP="006F56D7">
      <w:pPr>
        <w:spacing w:after="0" w:line="240" w:lineRule="auto"/>
        <w:jc w:val="both"/>
        <w:rPr>
          <w:rFonts w:ascii="Times New Roman" w:hAnsi="Times New Roman"/>
          <w:bCs/>
          <w:sz w:val="28"/>
          <w:szCs w:val="28"/>
        </w:rPr>
      </w:pPr>
    </w:p>
    <w:p w14:paraId="715B67D3" w14:textId="77777777" w:rsidR="00B70A0F" w:rsidRDefault="00B70A0F" w:rsidP="00B70A0F">
      <w:pPr>
        <w:spacing w:after="0"/>
        <w:rPr>
          <w:rFonts w:ascii="Times New Roman" w:hAnsi="Times New Roman"/>
          <w:sz w:val="28"/>
          <w:szCs w:val="28"/>
        </w:rPr>
      </w:pPr>
      <w:r w:rsidRPr="00025E8D">
        <w:rPr>
          <w:rFonts w:ascii="Times New Roman" w:hAnsi="Times New Roman"/>
          <w:sz w:val="28"/>
          <w:szCs w:val="28"/>
        </w:rPr>
        <w:t xml:space="preserve">Глава </w:t>
      </w:r>
      <w:r>
        <w:rPr>
          <w:rFonts w:ascii="Times New Roman" w:hAnsi="Times New Roman"/>
          <w:sz w:val="28"/>
          <w:szCs w:val="28"/>
        </w:rPr>
        <w:t xml:space="preserve">администрации </w:t>
      </w:r>
    </w:p>
    <w:p w14:paraId="5AAAF40D" w14:textId="77777777" w:rsidR="00B70A0F" w:rsidRDefault="00B70A0F" w:rsidP="00B70A0F">
      <w:pPr>
        <w:spacing w:after="0"/>
        <w:rPr>
          <w:rFonts w:ascii="Times New Roman" w:hAnsi="Times New Roman"/>
          <w:sz w:val="28"/>
          <w:szCs w:val="28"/>
        </w:rPr>
      </w:pPr>
      <w:bookmarkStart w:id="4" w:name="_Hlk156228341"/>
      <w:r>
        <w:rPr>
          <w:rFonts w:ascii="Times New Roman" w:hAnsi="Times New Roman"/>
          <w:sz w:val="28"/>
          <w:szCs w:val="28"/>
        </w:rPr>
        <w:t>Плодопитомнического</w:t>
      </w:r>
      <w:r w:rsidRPr="00025E8D">
        <w:rPr>
          <w:rFonts w:ascii="Times New Roman" w:hAnsi="Times New Roman"/>
          <w:sz w:val="28"/>
          <w:szCs w:val="28"/>
        </w:rPr>
        <w:t xml:space="preserve"> </w:t>
      </w:r>
      <w:bookmarkEnd w:id="4"/>
      <w:r w:rsidRPr="00025E8D">
        <w:rPr>
          <w:rFonts w:ascii="Times New Roman" w:hAnsi="Times New Roman"/>
          <w:sz w:val="28"/>
          <w:szCs w:val="28"/>
        </w:rPr>
        <w:t xml:space="preserve">сельского поселения </w:t>
      </w:r>
    </w:p>
    <w:p w14:paraId="6B616DDD" w14:textId="77777777" w:rsidR="00B70A0F" w:rsidRDefault="00B70A0F" w:rsidP="00B70A0F">
      <w:pPr>
        <w:spacing w:after="0"/>
        <w:rPr>
          <w:rFonts w:ascii="Times New Roman" w:hAnsi="Times New Roman"/>
          <w:sz w:val="28"/>
          <w:szCs w:val="28"/>
        </w:rPr>
      </w:pPr>
      <w:r w:rsidRPr="00025E8D">
        <w:rPr>
          <w:rFonts w:ascii="Times New Roman" w:hAnsi="Times New Roman"/>
          <w:sz w:val="28"/>
          <w:szCs w:val="28"/>
        </w:rPr>
        <w:t xml:space="preserve">Рузаевского муниципального района </w:t>
      </w:r>
    </w:p>
    <w:p w14:paraId="75B989BD" w14:textId="13C09AA5" w:rsidR="0096138D" w:rsidRDefault="00B70A0F" w:rsidP="00B70A0F">
      <w:pPr>
        <w:pStyle w:val="ConsPlusNormal"/>
        <w:outlineLvl w:val="0"/>
        <w:rPr>
          <w:rFonts w:ascii="Times New Roman" w:hAnsi="Times New Roman" w:cs="Times New Roman"/>
          <w:sz w:val="28"/>
          <w:szCs w:val="28"/>
        </w:rPr>
      </w:pPr>
      <w:r w:rsidRPr="00025E8D">
        <w:rPr>
          <w:rFonts w:ascii="Times New Roman" w:hAnsi="Times New Roman"/>
          <w:sz w:val="28"/>
          <w:szCs w:val="28"/>
        </w:rPr>
        <w:t xml:space="preserve">Республики Мордовия                  </w:t>
      </w:r>
      <w:r>
        <w:rPr>
          <w:rFonts w:ascii="Times New Roman" w:hAnsi="Times New Roman"/>
          <w:sz w:val="28"/>
          <w:szCs w:val="28"/>
        </w:rPr>
        <w:t xml:space="preserve">                                       </w:t>
      </w:r>
      <w:r w:rsidRPr="00025E8D">
        <w:rPr>
          <w:rFonts w:ascii="Times New Roman" w:hAnsi="Times New Roman"/>
          <w:sz w:val="28"/>
          <w:szCs w:val="28"/>
        </w:rPr>
        <w:t xml:space="preserve">                  </w:t>
      </w:r>
      <w:r>
        <w:rPr>
          <w:rFonts w:ascii="Times New Roman" w:hAnsi="Times New Roman"/>
          <w:sz w:val="28"/>
          <w:szCs w:val="28"/>
        </w:rPr>
        <w:t>Н</w:t>
      </w:r>
      <w:r w:rsidRPr="00025E8D">
        <w:rPr>
          <w:rFonts w:ascii="Times New Roman" w:hAnsi="Times New Roman"/>
          <w:sz w:val="28"/>
          <w:szCs w:val="28"/>
        </w:rPr>
        <w:t>.</w:t>
      </w:r>
      <w:r>
        <w:rPr>
          <w:rFonts w:ascii="Times New Roman" w:hAnsi="Times New Roman"/>
          <w:sz w:val="28"/>
          <w:szCs w:val="28"/>
        </w:rPr>
        <w:t>Н</w:t>
      </w:r>
      <w:r w:rsidRPr="00025E8D">
        <w:rPr>
          <w:rFonts w:ascii="Times New Roman" w:hAnsi="Times New Roman"/>
          <w:sz w:val="28"/>
          <w:szCs w:val="28"/>
        </w:rPr>
        <w:t xml:space="preserve">. </w:t>
      </w:r>
      <w:r>
        <w:rPr>
          <w:rFonts w:ascii="Times New Roman" w:hAnsi="Times New Roman"/>
          <w:sz w:val="28"/>
          <w:szCs w:val="28"/>
        </w:rPr>
        <w:t>Теплова</w:t>
      </w:r>
    </w:p>
    <w:p w14:paraId="1F6358DA" w14:textId="77777777" w:rsidR="006F56D7" w:rsidRDefault="006F56D7" w:rsidP="006F0111">
      <w:pPr>
        <w:pStyle w:val="ConsPlusNormal"/>
        <w:jc w:val="right"/>
        <w:outlineLvl w:val="0"/>
        <w:rPr>
          <w:rFonts w:ascii="Times New Roman" w:hAnsi="Times New Roman" w:cs="Times New Roman"/>
          <w:sz w:val="28"/>
          <w:szCs w:val="28"/>
        </w:rPr>
      </w:pPr>
    </w:p>
    <w:p w14:paraId="6C9ECC20" w14:textId="77777777" w:rsidR="00AB165F" w:rsidRDefault="00AB165F" w:rsidP="006F0111">
      <w:pPr>
        <w:pStyle w:val="ConsPlusNormal"/>
        <w:jc w:val="right"/>
        <w:outlineLvl w:val="0"/>
        <w:rPr>
          <w:rFonts w:ascii="Times New Roman" w:hAnsi="Times New Roman" w:cs="Times New Roman"/>
          <w:sz w:val="28"/>
          <w:szCs w:val="28"/>
        </w:rPr>
      </w:pPr>
    </w:p>
    <w:p w14:paraId="7A63EC72" w14:textId="77777777" w:rsidR="00AB165F" w:rsidRDefault="00AB165F" w:rsidP="006F0111">
      <w:pPr>
        <w:pStyle w:val="ConsPlusNormal"/>
        <w:jc w:val="right"/>
        <w:outlineLvl w:val="0"/>
        <w:rPr>
          <w:rFonts w:ascii="Times New Roman" w:hAnsi="Times New Roman" w:cs="Times New Roman"/>
          <w:sz w:val="28"/>
          <w:szCs w:val="28"/>
        </w:rPr>
      </w:pPr>
    </w:p>
    <w:p w14:paraId="5D61F1D6" w14:textId="77777777" w:rsidR="00AB165F" w:rsidRDefault="00AB165F" w:rsidP="006F0111">
      <w:pPr>
        <w:pStyle w:val="ConsPlusNormal"/>
        <w:jc w:val="right"/>
        <w:outlineLvl w:val="0"/>
        <w:rPr>
          <w:rFonts w:ascii="Times New Roman" w:hAnsi="Times New Roman" w:cs="Times New Roman"/>
          <w:sz w:val="28"/>
          <w:szCs w:val="28"/>
        </w:rPr>
      </w:pPr>
    </w:p>
    <w:p w14:paraId="3017EEF9" w14:textId="77777777" w:rsidR="00AB165F" w:rsidRDefault="00AB165F" w:rsidP="006F0111">
      <w:pPr>
        <w:pStyle w:val="ConsPlusNormal"/>
        <w:jc w:val="right"/>
        <w:outlineLvl w:val="0"/>
        <w:rPr>
          <w:rFonts w:ascii="Times New Roman" w:hAnsi="Times New Roman" w:cs="Times New Roman"/>
          <w:sz w:val="28"/>
          <w:szCs w:val="28"/>
        </w:rPr>
      </w:pPr>
    </w:p>
    <w:p w14:paraId="6AC31B2C" w14:textId="77777777" w:rsidR="00AB165F" w:rsidRDefault="00AB165F" w:rsidP="006F0111">
      <w:pPr>
        <w:pStyle w:val="ConsPlusNormal"/>
        <w:jc w:val="right"/>
        <w:outlineLvl w:val="0"/>
        <w:rPr>
          <w:rFonts w:ascii="Times New Roman" w:hAnsi="Times New Roman" w:cs="Times New Roman"/>
          <w:sz w:val="28"/>
          <w:szCs w:val="28"/>
        </w:rPr>
      </w:pPr>
    </w:p>
    <w:p w14:paraId="149164A8" w14:textId="77777777" w:rsidR="00AB165F" w:rsidRDefault="00AB165F" w:rsidP="006F0111">
      <w:pPr>
        <w:pStyle w:val="ConsPlusNormal"/>
        <w:jc w:val="right"/>
        <w:outlineLvl w:val="0"/>
        <w:rPr>
          <w:rFonts w:ascii="Times New Roman" w:hAnsi="Times New Roman" w:cs="Times New Roman"/>
          <w:sz w:val="28"/>
          <w:szCs w:val="28"/>
        </w:rPr>
      </w:pPr>
    </w:p>
    <w:p w14:paraId="340963C4" w14:textId="77777777" w:rsidR="00AB165F" w:rsidRDefault="00AB165F" w:rsidP="006F0111">
      <w:pPr>
        <w:pStyle w:val="ConsPlusNormal"/>
        <w:jc w:val="right"/>
        <w:outlineLvl w:val="0"/>
        <w:rPr>
          <w:rFonts w:ascii="Times New Roman" w:hAnsi="Times New Roman" w:cs="Times New Roman"/>
          <w:sz w:val="28"/>
          <w:szCs w:val="28"/>
        </w:rPr>
      </w:pPr>
    </w:p>
    <w:p w14:paraId="616E28E7" w14:textId="77777777" w:rsidR="00AB165F" w:rsidRDefault="00AB165F" w:rsidP="006F0111">
      <w:pPr>
        <w:pStyle w:val="ConsPlusNormal"/>
        <w:jc w:val="right"/>
        <w:outlineLvl w:val="0"/>
        <w:rPr>
          <w:rFonts w:ascii="Times New Roman" w:hAnsi="Times New Roman" w:cs="Times New Roman"/>
          <w:sz w:val="28"/>
          <w:szCs w:val="28"/>
        </w:rPr>
      </w:pPr>
    </w:p>
    <w:p w14:paraId="4E2C4078" w14:textId="77777777" w:rsidR="00AB165F" w:rsidRDefault="00AB165F" w:rsidP="006F0111">
      <w:pPr>
        <w:pStyle w:val="ConsPlusNormal"/>
        <w:jc w:val="right"/>
        <w:outlineLvl w:val="0"/>
        <w:rPr>
          <w:rFonts w:ascii="Times New Roman" w:hAnsi="Times New Roman" w:cs="Times New Roman"/>
          <w:sz w:val="28"/>
          <w:szCs w:val="28"/>
        </w:rPr>
      </w:pPr>
    </w:p>
    <w:p w14:paraId="6039A05B" w14:textId="77777777" w:rsidR="006F56D7" w:rsidRDefault="006F56D7" w:rsidP="00894D1F">
      <w:pPr>
        <w:pStyle w:val="ConsPlusNormal"/>
        <w:outlineLvl w:val="0"/>
        <w:rPr>
          <w:rFonts w:ascii="Times New Roman" w:hAnsi="Times New Roman" w:cs="Times New Roman"/>
          <w:sz w:val="28"/>
          <w:szCs w:val="28"/>
        </w:rPr>
      </w:pPr>
    </w:p>
    <w:p w14:paraId="2325DD72" w14:textId="77777777" w:rsidR="00894D1F" w:rsidRDefault="00894D1F" w:rsidP="00894D1F">
      <w:pPr>
        <w:pStyle w:val="ConsPlusNormal"/>
        <w:outlineLvl w:val="0"/>
        <w:rPr>
          <w:rFonts w:ascii="Times New Roman" w:hAnsi="Times New Roman" w:cs="Times New Roman"/>
          <w:sz w:val="28"/>
          <w:szCs w:val="28"/>
        </w:rPr>
      </w:pPr>
    </w:p>
    <w:p w14:paraId="60FA02CF" w14:textId="415475D7" w:rsidR="006F0111" w:rsidRPr="00851902" w:rsidRDefault="006F0111" w:rsidP="006F0111">
      <w:pPr>
        <w:pStyle w:val="ConsPlusNormal"/>
        <w:jc w:val="right"/>
        <w:outlineLvl w:val="0"/>
        <w:rPr>
          <w:rFonts w:ascii="Times New Roman" w:hAnsi="Times New Roman" w:cs="Times New Roman"/>
          <w:sz w:val="28"/>
          <w:szCs w:val="28"/>
        </w:rPr>
      </w:pPr>
      <w:r w:rsidRPr="00851902">
        <w:rPr>
          <w:rFonts w:ascii="Times New Roman" w:hAnsi="Times New Roman" w:cs="Times New Roman"/>
          <w:sz w:val="28"/>
          <w:szCs w:val="28"/>
        </w:rPr>
        <w:t>Утвержден</w:t>
      </w:r>
    </w:p>
    <w:p w14:paraId="724AAD6A" w14:textId="77777777" w:rsidR="006F0111" w:rsidRDefault="006F0111" w:rsidP="006F0111">
      <w:pPr>
        <w:pStyle w:val="ConsPlusNormal"/>
        <w:jc w:val="right"/>
        <w:rPr>
          <w:rFonts w:ascii="Times New Roman" w:hAnsi="Times New Roman" w:cs="Times New Roman"/>
          <w:sz w:val="28"/>
          <w:szCs w:val="28"/>
          <w:highlight w:val="yellow"/>
        </w:rPr>
      </w:pPr>
      <w:r w:rsidRPr="00B15D6B">
        <w:rPr>
          <w:rFonts w:ascii="Times New Roman" w:hAnsi="Times New Roman" w:cs="Times New Roman"/>
          <w:sz w:val="28"/>
          <w:szCs w:val="28"/>
        </w:rPr>
        <w:t>постановлением Администрации</w:t>
      </w:r>
      <w:r w:rsidRPr="00FC4781">
        <w:rPr>
          <w:rFonts w:ascii="Times New Roman" w:hAnsi="Times New Roman" w:cs="Times New Roman"/>
          <w:sz w:val="28"/>
          <w:szCs w:val="28"/>
          <w:highlight w:val="yellow"/>
        </w:rPr>
        <w:t xml:space="preserve"> </w:t>
      </w:r>
    </w:p>
    <w:p w14:paraId="35EBC321" w14:textId="15430DCD" w:rsidR="006F0111" w:rsidRPr="00E15593" w:rsidRDefault="00B70A0F" w:rsidP="006F0111">
      <w:pPr>
        <w:pStyle w:val="ConsPlusNormal"/>
        <w:jc w:val="right"/>
        <w:rPr>
          <w:rFonts w:ascii="Times New Roman" w:hAnsi="Times New Roman" w:cs="Times New Roman"/>
          <w:sz w:val="28"/>
          <w:szCs w:val="28"/>
        </w:rPr>
      </w:pPr>
      <w:r>
        <w:rPr>
          <w:rFonts w:ascii="Times New Roman" w:hAnsi="Times New Roman"/>
          <w:sz w:val="28"/>
          <w:szCs w:val="28"/>
        </w:rPr>
        <w:t>Плодопитомнического</w:t>
      </w:r>
      <w:r w:rsidRPr="00025E8D">
        <w:rPr>
          <w:rFonts w:ascii="Times New Roman" w:hAnsi="Times New Roman"/>
          <w:sz w:val="28"/>
          <w:szCs w:val="28"/>
        </w:rPr>
        <w:t xml:space="preserve"> </w:t>
      </w:r>
      <w:r w:rsidR="006F0111" w:rsidRPr="0096138D">
        <w:rPr>
          <w:rFonts w:ascii="Times New Roman" w:hAnsi="Times New Roman" w:cs="Times New Roman"/>
          <w:sz w:val="28"/>
          <w:szCs w:val="28"/>
        </w:rPr>
        <w:t xml:space="preserve">сельского </w:t>
      </w:r>
      <w:r w:rsidR="006F0111" w:rsidRPr="00E15593">
        <w:rPr>
          <w:rFonts w:ascii="Times New Roman" w:hAnsi="Times New Roman" w:cs="Times New Roman"/>
          <w:sz w:val="28"/>
          <w:szCs w:val="28"/>
        </w:rPr>
        <w:t>поселения</w:t>
      </w:r>
    </w:p>
    <w:p w14:paraId="30A99A23" w14:textId="77777777" w:rsidR="006F0111" w:rsidRDefault="006F0111" w:rsidP="006F0111">
      <w:pPr>
        <w:pStyle w:val="ConsPlusNormal"/>
        <w:jc w:val="right"/>
        <w:rPr>
          <w:rFonts w:ascii="Times New Roman" w:hAnsi="Times New Roman" w:cs="Times New Roman"/>
          <w:sz w:val="28"/>
          <w:szCs w:val="28"/>
        </w:rPr>
      </w:pPr>
      <w:r w:rsidRPr="00E15593">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w:t>
      </w:r>
    </w:p>
    <w:p w14:paraId="758AFFB0" w14:textId="77777777" w:rsidR="006F0111" w:rsidRPr="00851902" w:rsidRDefault="006F0111" w:rsidP="006F0111">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Мордовия</w:t>
      </w:r>
    </w:p>
    <w:p w14:paraId="707FEE02" w14:textId="4DF1C057" w:rsidR="006F0111" w:rsidRDefault="006F0111" w:rsidP="006F011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8127B7" w:rsidRPr="008127B7">
        <w:rPr>
          <w:rFonts w:ascii="Times New Roman" w:hAnsi="Times New Roman" w:cs="Times New Roman"/>
          <w:sz w:val="28"/>
          <w:szCs w:val="28"/>
        </w:rPr>
        <w:t>1</w:t>
      </w:r>
      <w:r w:rsidR="00C10ADA">
        <w:rPr>
          <w:rFonts w:ascii="Times New Roman" w:hAnsi="Times New Roman" w:cs="Times New Roman"/>
          <w:sz w:val="28"/>
          <w:szCs w:val="28"/>
        </w:rPr>
        <w:t>7</w:t>
      </w:r>
      <w:r w:rsidR="008127B7" w:rsidRPr="008127B7">
        <w:rPr>
          <w:rFonts w:ascii="Times New Roman" w:hAnsi="Times New Roman" w:cs="Times New Roman"/>
          <w:sz w:val="28"/>
          <w:szCs w:val="28"/>
        </w:rPr>
        <w:t>.</w:t>
      </w:r>
      <w:r w:rsidRPr="008127B7">
        <w:rPr>
          <w:rFonts w:ascii="Times New Roman" w:hAnsi="Times New Roman" w:cs="Times New Roman"/>
          <w:sz w:val="28"/>
          <w:szCs w:val="28"/>
        </w:rPr>
        <w:t xml:space="preserve"> </w:t>
      </w:r>
      <w:r w:rsidR="00AB165F" w:rsidRPr="008127B7">
        <w:rPr>
          <w:rFonts w:ascii="Times New Roman" w:hAnsi="Times New Roman" w:cs="Times New Roman"/>
          <w:sz w:val="28"/>
          <w:szCs w:val="28"/>
        </w:rPr>
        <w:t xml:space="preserve">01. </w:t>
      </w:r>
      <w:r w:rsidRPr="008127B7">
        <w:rPr>
          <w:rFonts w:ascii="Times New Roman" w:hAnsi="Times New Roman" w:cs="Times New Roman"/>
          <w:sz w:val="28"/>
          <w:szCs w:val="28"/>
        </w:rPr>
        <w:t>20</w:t>
      </w:r>
      <w:r w:rsidR="00AB165F" w:rsidRPr="008127B7">
        <w:rPr>
          <w:rFonts w:ascii="Times New Roman" w:hAnsi="Times New Roman" w:cs="Times New Roman"/>
          <w:sz w:val="28"/>
          <w:szCs w:val="28"/>
        </w:rPr>
        <w:t>24</w:t>
      </w:r>
      <w:r w:rsidRPr="008127B7">
        <w:rPr>
          <w:rFonts w:ascii="Times New Roman" w:hAnsi="Times New Roman" w:cs="Times New Roman"/>
          <w:sz w:val="28"/>
          <w:szCs w:val="28"/>
        </w:rPr>
        <w:t xml:space="preserve"> г. N </w:t>
      </w:r>
      <w:r w:rsidR="00C10ADA">
        <w:rPr>
          <w:rFonts w:ascii="Times New Roman" w:hAnsi="Times New Roman" w:cs="Times New Roman"/>
          <w:sz w:val="28"/>
          <w:szCs w:val="28"/>
        </w:rPr>
        <w:t>33</w:t>
      </w:r>
    </w:p>
    <w:p w14:paraId="76DAB24B" w14:textId="77777777" w:rsidR="00AD130B" w:rsidRPr="006D5CAD" w:rsidRDefault="00AD130B" w:rsidP="00937E37">
      <w:pPr>
        <w:pStyle w:val="ConsPlusNormal"/>
        <w:jc w:val="both"/>
        <w:rPr>
          <w:rFonts w:ascii="Times New Roman" w:hAnsi="Times New Roman" w:cs="Times New Roman"/>
          <w:sz w:val="28"/>
          <w:szCs w:val="28"/>
        </w:rPr>
      </w:pPr>
    </w:p>
    <w:p w14:paraId="3EF6D2EB" w14:textId="77777777" w:rsidR="002D4612" w:rsidRDefault="002D4612" w:rsidP="00937E37">
      <w:pPr>
        <w:pStyle w:val="ConsPlusTitle"/>
        <w:jc w:val="center"/>
        <w:rPr>
          <w:rFonts w:ascii="Times New Roman" w:hAnsi="Times New Roman" w:cs="Times New Roman"/>
          <w:sz w:val="28"/>
          <w:szCs w:val="28"/>
        </w:rPr>
      </w:pPr>
      <w:bookmarkStart w:id="5" w:name="P39"/>
      <w:bookmarkEnd w:id="5"/>
    </w:p>
    <w:p w14:paraId="1E065BF6" w14:textId="77777777" w:rsidR="00F87F6A" w:rsidRPr="006D5CAD" w:rsidRDefault="00F87F6A" w:rsidP="00937E37">
      <w:pPr>
        <w:pStyle w:val="ConsPlusTitle"/>
        <w:jc w:val="center"/>
        <w:rPr>
          <w:rFonts w:ascii="Times New Roman" w:hAnsi="Times New Roman" w:cs="Times New Roman"/>
          <w:sz w:val="28"/>
          <w:szCs w:val="28"/>
        </w:rPr>
      </w:pPr>
    </w:p>
    <w:p w14:paraId="7502B6FE" w14:textId="77777777"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ПОРЯДОК</w:t>
      </w:r>
    </w:p>
    <w:p w14:paraId="04332B2F" w14:textId="0590F1B2" w:rsidR="00AD130B" w:rsidRPr="006D5CAD" w:rsidRDefault="002D4612"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учета бюджетных и денежных обязательств получателей средств</w:t>
      </w:r>
      <w:r w:rsidR="00C07010" w:rsidRPr="00C07010">
        <w:rPr>
          <w:rFonts w:ascii="Times New Roman" w:hAnsi="Times New Roman" w:cs="Times New Roman"/>
          <w:sz w:val="28"/>
          <w:szCs w:val="28"/>
        </w:rPr>
        <w:t xml:space="preserve"> </w:t>
      </w:r>
      <w:r w:rsidRPr="006D5CAD">
        <w:rPr>
          <w:rFonts w:ascii="Times New Roman" w:hAnsi="Times New Roman" w:cs="Times New Roman"/>
          <w:sz w:val="28"/>
          <w:szCs w:val="28"/>
        </w:rPr>
        <w:t>бюджета</w:t>
      </w:r>
      <w:r w:rsidR="00AD130B" w:rsidRPr="006D5CAD">
        <w:rPr>
          <w:rFonts w:ascii="Times New Roman" w:hAnsi="Times New Roman" w:cs="Times New Roman"/>
          <w:sz w:val="28"/>
          <w:szCs w:val="28"/>
        </w:rPr>
        <w:t xml:space="preserve"> </w:t>
      </w:r>
      <w:r w:rsidR="00B70A0F" w:rsidRPr="00B70A0F">
        <w:rPr>
          <w:rFonts w:ascii="Times New Roman" w:hAnsi="Times New Roman"/>
          <w:sz w:val="28"/>
          <w:szCs w:val="28"/>
        </w:rPr>
        <w:t xml:space="preserve">Плодопитомнического </w:t>
      </w:r>
      <w:r w:rsidR="006F0111" w:rsidRPr="00B70A0F">
        <w:rPr>
          <w:rFonts w:ascii="Times New Roman" w:hAnsi="Times New Roman" w:cs="Times New Roman"/>
          <w:sz w:val="28"/>
          <w:szCs w:val="28"/>
        </w:rPr>
        <w:t>сельского поселения Рузаевского</w:t>
      </w:r>
      <w:r w:rsidRPr="006D5CAD">
        <w:rPr>
          <w:rFonts w:ascii="Times New Roman" w:hAnsi="Times New Roman" w:cs="Times New Roman"/>
          <w:sz w:val="28"/>
          <w:szCs w:val="28"/>
        </w:rPr>
        <w:t xml:space="preserve"> муниципального района Республики Мордовия</w:t>
      </w:r>
    </w:p>
    <w:p w14:paraId="3A0C55C2" w14:textId="77777777" w:rsidR="00AD130B" w:rsidRDefault="00AD130B" w:rsidP="00937E37">
      <w:pPr>
        <w:pStyle w:val="ConsPlusNormal"/>
        <w:jc w:val="both"/>
        <w:rPr>
          <w:rFonts w:ascii="Times New Roman" w:hAnsi="Times New Roman" w:cs="Times New Roman"/>
          <w:sz w:val="28"/>
          <w:szCs w:val="28"/>
        </w:rPr>
      </w:pPr>
    </w:p>
    <w:p w14:paraId="0642C959" w14:textId="77777777" w:rsidR="00F87F6A" w:rsidRPr="006D5CAD" w:rsidRDefault="00F87F6A" w:rsidP="00937E37">
      <w:pPr>
        <w:pStyle w:val="ConsPlusNormal"/>
        <w:jc w:val="both"/>
        <w:rPr>
          <w:rFonts w:ascii="Times New Roman" w:hAnsi="Times New Roman" w:cs="Times New Roman"/>
          <w:sz w:val="28"/>
          <w:szCs w:val="28"/>
        </w:rPr>
      </w:pPr>
    </w:p>
    <w:p w14:paraId="4B3314F4" w14:textId="77777777"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 Общие положения</w:t>
      </w:r>
    </w:p>
    <w:p w14:paraId="01B7A245" w14:textId="77777777" w:rsidR="00AD130B" w:rsidRPr="006D5CAD" w:rsidRDefault="00AD130B" w:rsidP="00937E37">
      <w:pPr>
        <w:pStyle w:val="ConsPlusNormal"/>
        <w:jc w:val="both"/>
        <w:rPr>
          <w:rFonts w:ascii="Times New Roman" w:hAnsi="Times New Roman" w:cs="Times New Roman"/>
          <w:sz w:val="28"/>
          <w:szCs w:val="28"/>
        </w:rPr>
      </w:pPr>
    </w:p>
    <w:p w14:paraId="7CD8EB6F" w14:textId="70084A36"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1. Настоящий Порядок устанавливает процедуру исполнения бюджета </w:t>
      </w:r>
      <w:r w:rsidR="00B70A0F" w:rsidRPr="00B70A0F">
        <w:rPr>
          <w:rFonts w:ascii="Times New Roman" w:hAnsi="Times New Roman"/>
          <w:sz w:val="28"/>
          <w:szCs w:val="28"/>
        </w:rPr>
        <w:t xml:space="preserve">Плодопитомнического </w:t>
      </w:r>
      <w:r w:rsidR="006F0111" w:rsidRPr="00B70A0F">
        <w:rPr>
          <w:rFonts w:ascii="Times New Roman" w:hAnsi="Times New Roman" w:cs="Times New Roman"/>
          <w:sz w:val="28"/>
          <w:szCs w:val="28"/>
        </w:rPr>
        <w:t>сельского поселения Рузаевского</w:t>
      </w:r>
      <w:r w:rsidR="002D4612" w:rsidRPr="006D5CAD">
        <w:rPr>
          <w:rFonts w:ascii="Times New Roman" w:hAnsi="Times New Roman" w:cs="Times New Roman"/>
          <w:sz w:val="28"/>
          <w:szCs w:val="28"/>
        </w:rPr>
        <w:t xml:space="preserve"> муниципального района </w:t>
      </w:r>
      <w:r w:rsidRPr="006D5CAD">
        <w:rPr>
          <w:rFonts w:ascii="Times New Roman" w:hAnsi="Times New Roman" w:cs="Times New Roman"/>
          <w:sz w:val="28"/>
          <w:szCs w:val="28"/>
        </w:rPr>
        <w:t xml:space="preserve">Республики Мордовия (далее </w:t>
      </w:r>
      <w:r w:rsidR="002D4612" w:rsidRPr="006D5CAD">
        <w:rPr>
          <w:rFonts w:ascii="Times New Roman" w:hAnsi="Times New Roman" w:cs="Times New Roman"/>
          <w:sz w:val="28"/>
          <w:szCs w:val="28"/>
        </w:rPr>
        <w:t>–</w:t>
      </w:r>
      <w:r w:rsidRPr="006D5CAD">
        <w:rPr>
          <w:rFonts w:ascii="Times New Roman" w:hAnsi="Times New Roman" w:cs="Times New Roman"/>
          <w:sz w:val="28"/>
          <w:szCs w:val="28"/>
        </w:rPr>
        <w:t xml:space="preserve"> </w:t>
      </w:r>
      <w:r w:rsidR="002D4612" w:rsidRPr="006D5CAD">
        <w:rPr>
          <w:rFonts w:ascii="Times New Roman" w:hAnsi="Times New Roman" w:cs="Times New Roman"/>
          <w:sz w:val="28"/>
          <w:szCs w:val="28"/>
        </w:rPr>
        <w:t>местный бюджет</w:t>
      </w:r>
      <w:r w:rsidRPr="006D5CAD">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w:t>
      </w:r>
      <w:r w:rsidR="002D461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 внесения в них изменений органом, осуществляющим открытие и ведение лицевых счетов получателей средств </w:t>
      </w:r>
      <w:r w:rsidR="002D461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лицевых счетов для учета операций по переданным полномочиям получателя средств </w:t>
      </w:r>
      <w:r w:rsidR="002D461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(далее </w:t>
      </w:r>
      <w:r w:rsidR="005D01EB">
        <w:rPr>
          <w:rFonts w:ascii="Times New Roman" w:hAnsi="Times New Roman" w:cs="Times New Roman"/>
          <w:sz w:val="28"/>
          <w:szCs w:val="28"/>
        </w:rPr>
        <w:t xml:space="preserve">– </w:t>
      </w:r>
      <w:r w:rsidRPr="006D5CAD">
        <w:rPr>
          <w:rFonts w:ascii="Times New Roman" w:hAnsi="Times New Roman" w:cs="Times New Roman"/>
          <w:sz w:val="28"/>
          <w:szCs w:val="28"/>
        </w:rPr>
        <w:t>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14:paraId="28CCEE46"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58DDC20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w:t>
      </w:r>
      <w:hyperlink r:id="rId8">
        <w:r w:rsidRPr="006D5CAD">
          <w:rPr>
            <w:rFonts w:ascii="Times New Roman" w:hAnsi="Times New Roman" w:cs="Times New Roman"/>
            <w:sz w:val="28"/>
            <w:szCs w:val="28"/>
          </w:rPr>
          <w:t>Сведениями</w:t>
        </w:r>
      </w:hyperlink>
      <w:r w:rsidRPr="006D5CAD">
        <w:rPr>
          <w:rFonts w:ascii="Times New Roman" w:hAnsi="Times New Roman" w:cs="Times New Roman"/>
          <w:sz w:val="28"/>
          <w:szCs w:val="28"/>
        </w:rPr>
        <w:t xml:space="preserve"> о бюджетном обязательстве и </w:t>
      </w:r>
      <w:hyperlink r:id="rId9">
        <w:r w:rsidRPr="006D5CAD">
          <w:rPr>
            <w:rFonts w:ascii="Times New Roman" w:hAnsi="Times New Roman" w:cs="Times New Roman"/>
            <w:sz w:val="28"/>
            <w:szCs w:val="28"/>
          </w:rPr>
          <w:t>Сведениями</w:t>
        </w:r>
      </w:hyperlink>
      <w:r w:rsidRPr="006D5CAD">
        <w:rPr>
          <w:rFonts w:ascii="Times New Roman" w:hAnsi="Times New Roman" w:cs="Times New Roman"/>
          <w:sz w:val="28"/>
          <w:szCs w:val="28"/>
        </w:rPr>
        <w:t xml:space="preserve"> о денежном обязательстве, реквизиты которых содержатся соответственно в приложениях N 1 и N 2 к Порядку учета бюджетных и денежных обязательств получателей средств </w:t>
      </w:r>
      <w:r w:rsidR="00A116BF" w:rsidRPr="007672F3">
        <w:rPr>
          <w:rFonts w:ascii="Times New Roman" w:hAnsi="Times New Roman" w:cs="Times New Roman"/>
          <w:sz w:val="28"/>
          <w:szCs w:val="28"/>
        </w:rPr>
        <w:t>федерального</w:t>
      </w:r>
      <w:r w:rsidRPr="007672F3">
        <w:rPr>
          <w:rFonts w:ascii="Times New Roman" w:hAnsi="Times New Roman" w:cs="Times New Roman"/>
          <w:sz w:val="28"/>
          <w:szCs w:val="28"/>
        </w:rPr>
        <w:t xml:space="preserve"> бюджета</w:t>
      </w:r>
      <w:r w:rsidRPr="006D5CAD">
        <w:rPr>
          <w:rFonts w:ascii="Times New Roman" w:hAnsi="Times New Roman" w:cs="Times New Roman"/>
          <w:sz w:val="28"/>
          <w:szCs w:val="28"/>
        </w:rPr>
        <w:t xml:space="preserve"> территориальными органами Федерального казначейства, утвержденному приказом Министерства финансов Российской Федерации от 30 октября 2020 г. N 258н </w:t>
      </w:r>
      <w:r w:rsidR="00C349B2">
        <w:rPr>
          <w:rFonts w:ascii="Times New Roman" w:hAnsi="Times New Roman" w:cs="Times New Roman"/>
          <w:sz w:val="28"/>
          <w:szCs w:val="28"/>
        </w:rPr>
        <w:t>«</w:t>
      </w:r>
      <w:r w:rsidRPr="006D5CAD">
        <w:rPr>
          <w:rFonts w:ascii="Times New Roman" w:hAnsi="Times New Roman" w:cs="Times New Roman"/>
          <w:sz w:val="28"/>
          <w:szCs w:val="28"/>
        </w:rPr>
        <w:t>О</w:t>
      </w:r>
      <w:r w:rsidR="00A116BF" w:rsidRPr="006D5CAD">
        <w:rPr>
          <w:rFonts w:ascii="Times New Roman" w:hAnsi="Times New Roman" w:cs="Times New Roman"/>
          <w:sz w:val="28"/>
          <w:szCs w:val="28"/>
        </w:rPr>
        <w:t>б утверждении</w:t>
      </w:r>
      <w:r w:rsidRPr="006D5CAD">
        <w:rPr>
          <w:rFonts w:ascii="Times New Roman" w:hAnsi="Times New Roman" w:cs="Times New Roman"/>
          <w:sz w:val="28"/>
          <w:szCs w:val="28"/>
        </w:rPr>
        <w:t xml:space="preserve"> Порядк</w:t>
      </w:r>
      <w:r w:rsidR="00A116BF" w:rsidRPr="006D5CAD">
        <w:rPr>
          <w:rFonts w:ascii="Times New Roman" w:hAnsi="Times New Roman" w:cs="Times New Roman"/>
          <w:sz w:val="28"/>
          <w:szCs w:val="28"/>
        </w:rPr>
        <w:t>а</w:t>
      </w:r>
      <w:r w:rsidRPr="006D5CAD">
        <w:rPr>
          <w:rFonts w:ascii="Times New Roman" w:hAnsi="Times New Roman" w:cs="Times New Roman"/>
          <w:sz w:val="28"/>
          <w:szCs w:val="28"/>
        </w:rPr>
        <w:t xml:space="preserve"> учета бюджетных и денежных обязательств получателей </w:t>
      </w:r>
      <w:r w:rsidRPr="007672F3">
        <w:rPr>
          <w:rFonts w:ascii="Times New Roman" w:hAnsi="Times New Roman" w:cs="Times New Roman"/>
          <w:sz w:val="28"/>
          <w:szCs w:val="28"/>
        </w:rPr>
        <w:t xml:space="preserve">средств </w:t>
      </w:r>
      <w:r w:rsidR="00960721" w:rsidRPr="007672F3">
        <w:rPr>
          <w:rFonts w:ascii="Times New Roman" w:hAnsi="Times New Roman" w:cs="Times New Roman"/>
          <w:sz w:val="28"/>
          <w:szCs w:val="28"/>
        </w:rPr>
        <w:t>федерального</w:t>
      </w:r>
      <w:r w:rsidRPr="007672F3">
        <w:rPr>
          <w:rFonts w:ascii="Times New Roman" w:hAnsi="Times New Roman" w:cs="Times New Roman"/>
          <w:sz w:val="28"/>
          <w:szCs w:val="28"/>
        </w:rPr>
        <w:t xml:space="preserve"> бюджета территориальными органами Федерального казначейства</w:t>
      </w:r>
      <w:r w:rsidR="00C349B2">
        <w:rPr>
          <w:rFonts w:ascii="Times New Roman" w:hAnsi="Times New Roman" w:cs="Times New Roman"/>
          <w:sz w:val="28"/>
          <w:szCs w:val="28"/>
        </w:rPr>
        <w:t>»</w:t>
      </w:r>
      <w:r w:rsidRPr="007672F3">
        <w:rPr>
          <w:rFonts w:ascii="Times New Roman" w:hAnsi="Times New Roman" w:cs="Times New Roman"/>
          <w:sz w:val="28"/>
          <w:szCs w:val="28"/>
        </w:rPr>
        <w:t xml:space="preserve"> (далее </w:t>
      </w:r>
      <w:r w:rsidR="005D01EB" w:rsidRPr="006D5CAD">
        <w:rPr>
          <w:rFonts w:ascii="Times New Roman" w:hAnsi="Times New Roman" w:cs="Times New Roman"/>
          <w:sz w:val="28"/>
          <w:szCs w:val="28"/>
        </w:rPr>
        <w:t>–</w:t>
      </w:r>
      <w:r w:rsidRPr="007672F3">
        <w:rPr>
          <w:rFonts w:ascii="Times New Roman" w:hAnsi="Times New Roman" w:cs="Times New Roman"/>
          <w:sz w:val="28"/>
          <w:szCs w:val="28"/>
        </w:rPr>
        <w:t xml:space="preserve"> Порядок, утвержденный</w:t>
      </w:r>
      <w:r w:rsidRPr="006D5CAD">
        <w:rPr>
          <w:rFonts w:ascii="Times New Roman" w:hAnsi="Times New Roman" w:cs="Times New Roman"/>
          <w:sz w:val="28"/>
          <w:szCs w:val="28"/>
        </w:rPr>
        <w:t xml:space="preserve"> приказом Министерства финансов </w:t>
      </w:r>
      <w:r w:rsidRPr="006D5CAD">
        <w:rPr>
          <w:rFonts w:ascii="Times New Roman" w:hAnsi="Times New Roman" w:cs="Times New Roman"/>
          <w:sz w:val="28"/>
          <w:szCs w:val="28"/>
        </w:rPr>
        <w:lastRenderedPageBreak/>
        <w:t>Российской Федерации N 258н).</w:t>
      </w:r>
    </w:p>
    <w:p w14:paraId="4E697523"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w:t>
      </w:r>
      <w:r w:rsidRPr="007672F3">
        <w:rPr>
          <w:rFonts w:ascii="Times New Roman" w:hAnsi="Times New Roman" w:cs="Times New Roman"/>
          <w:sz w:val="28"/>
          <w:szCs w:val="28"/>
        </w:rPr>
        <w:t xml:space="preserve">охраняемую законом тайну (далее </w:t>
      </w:r>
      <w:r w:rsidR="009350E1" w:rsidRPr="006D5CAD">
        <w:rPr>
          <w:rFonts w:ascii="Times New Roman" w:hAnsi="Times New Roman" w:cs="Times New Roman"/>
          <w:sz w:val="28"/>
          <w:szCs w:val="28"/>
        </w:rPr>
        <w:t>–</w:t>
      </w:r>
      <w:r w:rsidRPr="007672F3">
        <w:rPr>
          <w:rFonts w:ascii="Times New Roman" w:hAnsi="Times New Roman" w:cs="Times New Roman"/>
          <w:sz w:val="28"/>
          <w:szCs w:val="28"/>
        </w:rPr>
        <w:t xml:space="preserve"> государственная тайна), формируются в форме электронного документа </w:t>
      </w:r>
      <w:r w:rsidR="00FA5F2B">
        <w:rPr>
          <w:rFonts w:ascii="Times New Roman" w:hAnsi="Times New Roman" w:cs="Times New Roman"/>
          <w:sz w:val="28"/>
          <w:szCs w:val="28"/>
        </w:rPr>
        <w:t xml:space="preserve">с использованием автоматизированной </w:t>
      </w:r>
      <w:r w:rsidR="00FA5F2B" w:rsidRPr="006D5CAD">
        <w:rPr>
          <w:rFonts w:ascii="Times New Roman" w:hAnsi="Times New Roman" w:cs="Times New Roman"/>
          <w:sz w:val="28"/>
          <w:szCs w:val="28"/>
        </w:rPr>
        <w:t>информационн</w:t>
      </w:r>
      <w:r w:rsidR="00FA5F2B">
        <w:rPr>
          <w:rFonts w:ascii="Times New Roman" w:hAnsi="Times New Roman" w:cs="Times New Roman"/>
          <w:sz w:val="28"/>
          <w:szCs w:val="28"/>
        </w:rPr>
        <w:t>ой</w:t>
      </w:r>
      <w:r w:rsidR="00FA5F2B" w:rsidRPr="006D5CAD">
        <w:rPr>
          <w:rFonts w:ascii="Times New Roman" w:hAnsi="Times New Roman" w:cs="Times New Roman"/>
          <w:sz w:val="28"/>
          <w:szCs w:val="28"/>
        </w:rPr>
        <w:t xml:space="preserve"> систем</w:t>
      </w:r>
      <w:r w:rsidR="00FA5F2B">
        <w:rPr>
          <w:rFonts w:ascii="Times New Roman" w:hAnsi="Times New Roman" w:cs="Times New Roman"/>
          <w:sz w:val="28"/>
          <w:szCs w:val="28"/>
        </w:rPr>
        <w:t>ы органа,</w:t>
      </w:r>
      <w:r w:rsidR="001228DA">
        <w:rPr>
          <w:rFonts w:ascii="Times New Roman" w:hAnsi="Times New Roman" w:cs="Times New Roman"/>
          <w:sz w:val="28"/>
          <w:szCs w:val="28"/>
        </w:rPr>
        <w:t xml:space="preserve"> </w:t>
      </w:r>
      <w:r w:rsidR="001228DA" w:rsidRPr="006D5CAD">
        <w:rPr>
          <w:rFonts w:ascii="Times New Roman" w:hAnsi="Times New Roman" w:cs="Times New Roman"/>
          <w:sz w:val="28"/>
          <w:szCs w:val="28"/>
        </w:rPr>
        <w:t>осуществляющего открытие и ведение лицевых счетов</w:t>
      </w:r>
      <w:r w:rsidR="00FA5F2B">
        <w:rPr>
          <w:rFonts w:ascii="Times New Roman" w:hAnsi="Times New Roman" w:cs="Times New Roman"/>
          <w:sz w:val="28"/>
          <w:szCs w:val="28"/>
        </w:rPr>
        <w:t xml:space="preserve"> </w:t>
      </w:r>
      <w:r w:rsidRPr="006D5CAD">
        <w:rPr>
          <w:rFonts w:ascii="Times New Roman" w:hAnsi="Times New Roman" w:cs="Times New Roman"/>
          <w:sz w:val="28"/>
          <w:szCs w:val="28"/>
        </w:rPr>
        <w:t xml:space="preserve">(далее </w:t>
      </w:r>
      <w:r w:rsidR="004C3DE8">
        <w:rPr>
          <w:rFonts w:ascii="Times New Roman" w:hAnsi="Times New Roman" w:cs="Times New Roman"/>
          <w:sz w:val="28"/>
          <w:szCs w:val="28"/>
        </w:rPr>
        <w:t>–</w:t>
      </w:r>
      <w:r w:rsidRPr="006D5CAD">
        <w:rPr>
          <w:rFonts w:ascii="Times New Roman" w:hAnsi="Times New Roman" w:cs="Times New Roman"/>
          <w:sz w:val="28"/>
          <w:szCs w:val="28"/>
        </w:rPr>
        <w:t xml:space="preserve"> </w:t>
      </w:r>
      <w:r w:rsidR="004C3DE8">
        <w:rPr>
          <w:rFonts w:ascii="Times New Roman" w:hAnsi="Times New Roman" w:cs="Times New Roman"/>
          <w:sz w:val="28"/>
          <w:szCs w:val="28"/>
        </w:rPr>
        <w:t xml:space="preserve">автоматизированная </w:t>
      </w:r>
      <w:r w:rsidRPr="006D5CAD">
        <w:rPr>
          <w:rFonts w:ascii="Times New Roman" w:hAnsi="Times New Roman" w:cs="Times New Roman"/>
          <w:sz w:val="28"/>
          <w:szCs w:val="28"/>
        </w:rPr>
        <w:t xml:space="preserve">информационная система) и подписываются усиленной квалифицированной электронной подписью (далее </w:t>
      </w:r>
      <w:r w:rsidR="009514E8" w:rsidRPr="006D5CAD">
        <w:rPr>
          <w:rFonts w:ascii="Times New Roman" w:hAnsi="Times New Roman" w:cs="Times New Roman"/>
          <w:sz w:val="28"/>
          <w:szCs w:val="28"/>
        </w:rPr>
        <w:t>–</w:t>
      </w:r>
      <w:r w:rsidRPr="006D5CAD">
        <w:rPr>
          <w:rFonts w:ascii="Times New Roman" w:hAnsi="Times New Roman" w:cs="Times New Roman"/>
          <w:sz w:val="28"/>
          <w:szCs w:val="28"/>
        </w:rPr>
        <w:t xml:space="preserve"> электронная подпись) руководителя или иного лица, уполномоченного действовать в установленном</w:t>
      </w:r>
      <w:r w:rsidR="009514E8">
        <w:rPr>
          <w:rFonts w:ascii="Times New Roman" w:hAnsi="Times New Roman" w:cs="Times New Roman"/>
          <w:sz w:val="28"/>
          <w:szCs w:val="28"/>
        </w:rPr>
        <w:t xml:space="preserve"> </w:t>
      </w:r>
      <w:r w:rsidRPr="006D5CAD">
        <w:rPr>
          <w:rFonts w:ascii="Times New Roman" w:hAnsi="Times New Roman" w:cs="Times New Roman"/>
          <w:sz w:val="28"/>
          <w:szCs w:val="28"/>
        </w:rPr>
        <w:t xml:space="preserve">законодательством Российской Федерации порядке (далее </w:t>
      </w:r>
      <w:r w:rsidR="009514E8" w:rsidRPr="006D5CAD">
        <w:rPr>
          <w:rFonts w:ascii="Times New Roman" w:hAnsi="Times New Roman" w:cs="Times New Roman"/>
          <w:sz w:val="28"/>
          <w:szCs w:val="28"/>
        </w:rPr>
        <w:t>–</w:t>
      </w:r>
      <w:r w:rsidRPr="006D5CAD">
        <w:rPr>
          <w:rFonts w:ascii="Times New Roman" w:hAnsi="Times New Roman" w:cs="Times New Roman"/>
          <w:sz w:val="28"/>
          <w:szCs w:val="28"/>
        </w:rPr>
        <w:t xml:space="preserve"> уполномоченное лицо) от имени получателя средств </w:t>
      </w:r>
      <w:r w:rsidR="00B7162D" w:rsidRPr="006D5CAD">
        <w:rPr>
          <w:rFonts w:ascii="Times New Roman" w:hAnsi="Times New Roman" w:cs="Times New Roman"/>
          <w:sz w:val="28"/>
          <w:szCs w:val="28"/>
        </w:rPr>
        <w:t>местного</w:t>
      </w:r>
      <w:r w:rsidRPr="006D5CAD">
        <w:rPr>
          <w:rFonts w:ascii="Times New Roman" w:hAnsi="Times New Roman" w:cs="Times New Roman"/>
          <w:color w:val="FF0000"/>
          <w:sz w:val="28"/>
          <w:szCs w:val="28"/>
        </w:rPr>
        <w:t xml:space="preserve"> </w:t>
      </w:r>
      <w:r w:rsidRPr="006D5CAD">
        <w:rPr>
          <w:rFonts w:ascii="Times New Roman" w:hAnsi="Times New Roman" w:cs="Times New Roman"/>
          <w:sz w:val="28"/>
          <w:szCs w:val="28"/>
        </w:rPr>
        <w:t>бюджета</w:t>
      </w:r>
      <w:r w:rsidRPr="006D5CAD">
        <w:rPr>
          <w:rFonts w:ascii="Times New Roman" w:hAnsi="Times New Roman" w:cs="Times New Roman"/>
          <w:color w:val="FF0000"/>
          <w:sz w:val="28"/>
          <w:szCs w:val="28"/>
        </w:rPr>
        <w:t xml:space="preserve"> </w:t>
      </w:r>
      <w:r w:rsidRPr="006D5CAD">
        <w:rPr>
          <w:rFonts w:ascii="Times New Roman" w:hAnsi="Times New Roman" w:cs="Times New Roman"/>
          <w:sz w:val="28"/>
          <w:szCs w:val="28"/>
        </w:rPr>
        <w:t>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14:paraId="3EBF9D73"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или органом, осуществляющим открытие и ведение лицевых счетов, с учетом </w:t>
      </w:r>
      <w:r w:rsidRPr="00542343">
        <w:rPr>
          <w:rFonts w:ascii="Times New Roman" w:hAnsi="Times New Roman" w:cs="Times New Roman"/>
          <w:sz w:val="28"/>
          <w:szCs w:val="28"/>
        </w:rPr>
        <w:t xml:space="preserve">положений пунктов 8 и </w:t>
      </w:r>
      <w:r w:rsidR="00996F49" w:rsidRPr="00FA5F2B">
        <w:rPr>
          <w:rFonts w:ascii="Times New Roman" w:hAnsi="Times New Roman" w:cs="Times New Roman"/>
          <w:sz w:val="28"/>
          <w:szCs w:val="28"/>
        </w:rPr>
        <w:t>22</w:t>
      </w:r>
      <w:r w:rsidRPr="00542343">
        <w:rPr>
          <w:rFonts w:ascii="Times New Roman" w:hAnsi="Times New Roman" w:cs="Times New Roman"/>
          <w:sz w:val="28"/>
          <w:szCs w:val="28"/>
        </w:rPr>
        <w:t xml:space="preserve"> настоящего </w:t>
      </w:r>
      <w:r w:rsidRPr="006D5CAD">
        <w:rPr>
          <w:rFonts w:ascii="Times New Roman" w:hAnsi="Times New Roman" w:cs="Times New Roman"/>
          <w:sz w:val="28"/>
          <w:szCs w:val="28"/>
        </w:rPr>
        <w:t>Порядка.</w:t>
      </w:r>
    </w:p>
    <w:p w14:paraId="58082788"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w:t>
      </w:r>
      <w:r w:rsidR="001228DA" w:rsidRPr="006D5CAD">
        <w:rPr>
          <w:rFonts w:ascii="Times New Roman" w:hAnsi="Times New Roman" w:cs="Times New Roman"/>
          <w:sz w:val="28"/>
          <w:szCs w:val="28"/>
        </w:rPr>
        <w:t>–</w:t>
      </w:r>
      <w:r w:rsidRPr="006D5CAD">
        <w:rPr>
          <w:rFonts w:ascii="Times New Roman" w:hAnsi="Times New Roman" w:cs="Times New Roman"/>
          <w:sz w:val="28"/>
          <w:szCs w:val="28"/>
        </w:rPr>
        <w:t xml:space="preserve"> на бумажном носителе).</w:t>
      </w:r>
    </w:p>
    <w:p w14:paraId="4BE175AE" w14:textId="77777777" w:rsidR="00AD130B" w:rsidRDefault="00AD130B" w:rsidP="00996F49">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Получатель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236C75EB" w14:textId="77777777" w:rsidR="00996F49" w:rsidRPr="00996F49" w:rsidRDefault="00996F49" w:rsidP="00996F49">
      <w:pPr>
        <w:pStyle w:val="ConsPlusNormal"/>
        <w:ind w:firstLine="709"/>
        <w:jc w:val="both"/>
        <w:rPr>
          <w:rFonts w:ascii="Times New Roman" w:hAnsi="Times New Roman" w:cs="Times New Roman"/>
          <w:sz w:val="28"/>
          <w:szCs w:val="28"/>
        </w:rPr>
      </w:pPr>
      <w:r w:rsidRPr="00996F49">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rFonts w:ascii="Times New Roman" w:hAnsi="Times New Roman" w:cs="Times New Roman"/>
          <w:sz w:val="28"/>
          <w:szCs w:val="28"/>
        </w:rPr>
        <w:t>местного</w:t>
      </w:r>
      <w:r w:rsidRPr="00996F49">
        <w:rPr>
          <w:rFonts w:ascii="Times New Roman" w:hAnsi="Times New Roman" w:cs="Times New Roman"/>
          <w:sz w:val="28"/>
          <w:szCs w:val="28"/>
        </w:rPr>
        <w:t xml:space="preserve"> бюджета.</w:t>
      </w:r>
    </w:p>
    <w:p w14:paraId="12F48CD1" w14:textId="4D1E0150"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w:t>
      </w:r>
      <w:r w:rsidRPr="00542343">
        <w:rPr>
          <w:rFonts w:ascii="Times New Roman" w:hAnsi="Times New Roman" w:cs="Times New Roman"/>
          <w:sz w:val="28"/>
          <w:szCs w:val="28"/>
        </w:rPr>
        <w:t xml:space="preserve">предусмотренных в графах 2 и 3 Перечня </w:t>
      </w:r>
      <w:r w:rsidRPr="006D5CAD">
        <w:rPr>
          <w:rFonts w:ascii="Times New Roman" w:hAnsi="Times New Roman" w:cs="Times New Roman"/>
          <w:sz w:val="28"/>
          <w:szCs w:val="28"/>
        </w:rPr>
        <w:t>документов, на основании которых возникают бюджетные обязательства</w:t>
      </w:r>
      <w:r w:rsidR="00756F8D">
        <w:rPr>
          <w:rFonts w:ascii="Times New Roman" w:hAnsi="Times New Roman" w:cs="Times New Roman"/>
          <w:sz w:val="28"/>
          <w:szCs w:val="28"/>
        </w:rPr>
        <w:t xml:space="preserve"> получателя средств бюджета </w:t>
      </w:r>
      <w:r w:rsidR="00B70A0F">
        <w:rPr>
          <w:rFonts w:ascii="Times New Roman" w:hAnsi="Times New Roman"/>
          <w:sz w:val="28"/>
          <w:szCs w:val="28"/>
        </w:rPr>
        <w:t>Плодопитомнического</w:t>
      </w:r>
      <w:r w:rsidR="00B70A0F" w:rsidRPr="00025E8D">
        <w:rPr>
          <w:rFonts w:ascii="Times New Roman" w:hAnsi="Times New Roman"/>
          <w:sz w:val="28"/>
          <w:szCs w:val="28"/>
        </w:rPr>
        <w:t xml:space="preserve"> </w:t>
      </w:r>
      <w:r w:rsidR="006F0111" w:rsidRPr="00B70A0F">
        <w:rPr>
          <w:rFonts w:ascii="Times New Roman" w:hAnsi="Times New Roman" w:cs="Times New Roman"/>
          <w:sz w:val="28"/>
          <w:szCs w:val="28"/>
        </w:rPr>
        <w:t xml:space="preserve">сельского поселения </w:t>
      </w:r>
      <w:r w:rsidR="006F0111" w:rsidRPr="006F0111">
        <w:rPr>
          <w:rFonts w:ascii="Times New Roman" w:hAnsi="Times New Roman" w:cs="Times New Roman"/>
          <w:sz w:val="28"/>
          <w:szCs w:val="28"/>
        </w:rPr>
        <w:t>Рузаевского</w:t>
      </w:r>
      <w:r w:rsidR="00756F8D">
        <w:rPr>
          <w:rFonts w:ascii="Times New Roman" w:hAnsi="Times New Roman" w:cs="Times New Roman"/>
          <w:sz w:val="28"/>
          <w:szCs w:val="28"/>
        </w:rPr>
        <w:t xml:space="preserve"> муниципального района Республики Мордовия,</w:t>
      </w:r>
      <w:r w:rsidRPr="006D5CAD">
        <w:rPr>
          <w:rFonts w:ascii="Times New Roman" w:hAnsi="Times New Roman" w:cs="Times New Roman"/>
          <w:sz w:val="28"/>
          <w:szCs w:val="28"/>
        </w:rPr>
        <w:t xml:space="preserve"> и документов, подтверждающих возникновение денежных обязательств</w:t>
      </w:r>
      <w:r w:rsidR="00756F8D" w:rsidRPr="00756F8D">
        <w:rPr>
          <w:rFonts w:ascii="Times New Roman" w:hAnsi="Times New Roman" w:cs="Times New Roman"/>
          <w:sz w:val="28"/>
          <w:szCs w:val="28"/>
        </w:rPr>
        <w:t xml:space="preserve"> </w:t>
      </w:r>
      <w:r w:rsidR="00756F8D">
        <w:rPr>
          <w:rFonts w:ascii="Times New Roman" w:hAnsi="Times New Roman" w:cs="Times New Roman"/>
          <w:sz w:val="28"/>
          <w:szCs w:val="28"/>
        </w:rPr>
        <w:t xml:space="preserve">получателя средств бюджета </w:t>
      </w:r>
      <w:r w:rsidR="00B70A0F">
        <w:rPr>
          <w:rFonts w:ascii="Times New Roman" w:hAnsi="Times New Roman"/>
          <w:sz w:val="28"/>
          <w:szCs w:val="28"/>
        </w:rPr>
        <w:t>Плодопитомнического</w:t>
      </w:r>
      <w:r w:rsidR="00B70A0F" w:rsidRPr="00025E8D">
        <w:rPr>
          <w:rFonts w:ascii="Times New Roman" w:hAnsi="Times New Roman"/>
          <w:sz w:val="28"/>
          <w:szCs w:val="28"/>
        </w:rPr>
        <w:t xml:space="preserve"> </w:t>
      </w:r>
      <w:r w:rsidR="006F0111" w:rsidRPr="00B70A0F">
        <w:rPr>
          <w:rFonts w:ascii="Times New Roman" w:hAnsi="Times New Roman" w:cs="Times New Roman"/>
          <w:sz w:val="28"/>
          <w:szCs w:val="28"/>
        </w:rPr>
        <w:t>сельского поселения Рузаевского</w:t>
      </w:r>
      <w:r w:rsidR="00756F8D">
        <w:rPr>
          <w:rFonts w:ascii="Times New Roman" w:hAnsi="Times New Roman" w:cs="Times New Roman"/>
          <w:sz w:val="28"/>
          <w:szCs w:val="28"/>
        </w:rPr>
        <w:t xml:space="preserve"> муниципального района Республики Мордовия</w:t>
      </w:r>
      <w:r w:rsidRPr="006D5CAD">
        <w:rPr>
          <w:rFonts w:ascii="Times New Roman" w:hAnsi="Times New Roman" w:cs="Times New Roman"/>
          <w:sz w:val="28"/>
          <w:szCs w:val="28"/>
        </w:rPr>
        <w:t xml:space="preserve">, согласно приложению к настоящему Порядку (далее соответственно </w:t>
      </w:r>
      <w:r w:rsidR="00756F8D" w:rsidRPr="006D5CAD">
        <w:rPr>
          <w:rFonts w:ascii="Times New Roman" w:hAnsi="Times New Roman" w:cs="Times New Roman"/>
          <w:sz w:val="28"/>
          <w:szCs w:val="28"/>
        </w:rPr>
        <w:t>–</w:t>
      </w:r>
      <w:r w:rsidRPr="006D5CAD">
        <w:rPr>
          <w:rFonts w:ascii="Times New Roman" w:hAnsi="Times New Roman" w:cs="Times New Roman"/>
          <w:sz w:val="28"/>
          <w:szCs w:val="28"/>
        </w:rPr>
        <w:t xml:space="preserve"> Перечень, документы-основания, документы, подтверждающие </w:t>
      </w:r>
      <w:r w:rsidRPr="006D5CAD">
        <w:rPr>
          <w:rFonts w:ascii="Times New Roman" w:hAnsi="Times New Roman" w:cs="Times New Roman"/>
          <w:sz w:val="28"/>
          <w:szCs w:val="28"/>
        </w:rPr>
        <w:lastRenderedPageBreak/>
        <w:t>возникновение денежных обязательств).</w:t>
      </w:r>
    </w:p>
    <w:p w14:paraId="4ACAFC9A" w14:textId="77777777" w:rsidR="00AD130B" w:rsidRPr="008A37CC"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Информация, содержащаяся в Сведениях о бюджетном обязательстве и Сведениях о денежном обязательстве, должна соответствовать аналогичной </w:t>
      </w:r>
      <w:r w:rsidRPr="008A37CC">
        <w:rPr>
          <w:rFonts w:ascii="Times New Roman" w:hAnsi="Times New Roman" w:cs="Times New Roman"/>
          <w:sz w:val="28"/>
          <w:szCs w:val="28"/>
        </w:rPr>
        <w:t>информации, содержащейся в документе-основании и документе, подтверждающем возникновение денежного обязательства.</w:t>
      </w:r>
    </w:p>
    <w:p w14:paraId="68496F24" w14:textId="77777777" w:rsidR="008A37CC" w:rsidRPr="008A37CC" w:rsidRDefault="008A37CC" w:rsidP="00937E37">
      <w:pPr>
        <w:pStyle w:val="ConsPlusNormal"/>
        <w:ind w:firstLine="709"/>
        <w:jc w:val="both"/>
        <w:rPr>
          <w:rFonts w:ascii="Times New Roman" w:hAnsi="Times New Roman" w:cs="Times New Roman"/>
          <w:sz w:val="28"/>
          <w:szCs w:val="28"/>
        </w:rPr>
      </w:pPr>
      <w:r w:rsidRPr="008A37CC">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в </w:t>
      </w:r>
      <w:r w:rsidRPr="00BB6047">
        <w:rPr>
          <w:rFonts w:ascii="Times New Roman" w:hAnsi="Times New Roman" w:cs="Times New Roman"/>
          <w:sz w:val="28"/>
          <w:szCs w:val="28"/>
        </w:rPr>
        <w:t>автоматизированной информационной системе</w:t>
      </w:r>
      <w:r w:rsidRPr="008A37CC">
        <w:rPr>
          <w:rFonts w:ascii="Times New Roman" w:hAnsi="Times New Roman" w:cs="Times New Roman"/>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00BB6047" w:rsidRPr="006D5CAD">
        <w:rPr>
          <w:rFonts w:ascii="Times New Roman" w:hAnsi="Times New Roman" w:cs="Times New Roman"/>
          <w:sz w:val="28"/>
          <w:szCs w:val="28"/>
        </w:rPr>
        <w:t>–</w:t>
      </w:r>
      <w:r w:rsidRPr="008A37CC">
        <w:rPr>
          <w:rFonts w:ascii="Times New Roman" w:hAnsi="Times New Roman" w:cs="Times New Roman"/>
          <w:sz w:val="28"/>
          <w:szCs w:val="28"/>
        </w:rPr>
        <w:t xml:space="preserve">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r w:rsidRPr="00BB6047">
        <w:rPr>
          <w:rFonts w:ascii="Times New Roman" w:hAnsi="Times New Roman" w:cs="Times New Roman"/>
          <w:sz w:val="28"/>
          <w:szCs w:val="28"/>
        </w:rPr>
        <w:t xml:space="preserve">пунктами 1 </w:t>
      </w:r>
      <w:r w:rsidR="00BB6047">
        <w:rPr>
          <w:rFonts w:ascii="Times New Roman" w:hAnsi="Times New Roman" w:cs="Times New Roman"/>
          <w:sz w:val="28"/>
          <w:szCs w:val="28"/>
        </w:rPr>
        <w:t>-</w:t>
      </w:r>
      <w:r w:rsidRPr="00BB6047">
        <w:rPr>
          <w:rFonts w:ascii="Times New Roman" w:hAnsi="Times New Roman" w:cs="Times New Roman"/>
          <w:sz w:val="28"/>
          <w:szCs w:val="28"/>
        </w:rPr>
        <w:t xml:space="preserve"> 4</w:t>
      </w:r>
      <w:r w:rsidRPr="008A37CC">
        <w:rPr>
          <w:rFonts w:ascii="Times New Roman" w:hAnsi="Times New Roman" w:cs="Times New Roman"/>
          <w:sz w:val="28"/>
          <w:szCs w:val="28"/>
        </w:rPr>
        <w:t xml:space="preserve"> Перечня, подлежащих размещению в единой информационной системе, а также </w:t>
      </w:r>
      <w:r w:rsidRPr="00BB6047">
        <w:rPr>
          <w:rFonts w:ascii="Times New Roman" w:hAnsi="Times New Roman" w:cs="Times New Roman"/>
          <w:sz w:val="28"/>
          <w:szCs w:val="28"/>
        </w:rPr>
        <w:t>пунктом 5</w:t>
      </w:r>
      <w:r w:rsidRPr="008A37CC">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w:t>
      </w:r>
      <w:r w:rsidR="00C349B2">
        <w:rPr>
          <w:rFonts w:ascii="Times New Roman" w:hAnsi="Times New Roman" w:cs="Times New Roman"/>
          <w:sz w:val="28"/>
          <w:szCs w:val="28"/>
        </w:rPr>
        <w:t>«</w:t>
      </w:r>
      <w:r w:rsidRPr="008A37C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49B2">
        <w:rPr>
          <w:rFonts w:ascii="Times New Roman" w:hAnsi="Times New Roman" w:cs="Times New Roman"/>
          <w:sz w:val="28"/>
          <w:szCs w:val="28"/>
        </w:rPr>
        <w:t>»</w:t>
      </w:r>
      <w:r w:rsidRPr="008A37CC">
        <w:rPr>
          <w:rFonts w:ascii="Times New Roman" w:hAnsi="Times New Roman" w:cs="Times New Roman"/>
          <w:sz w:val="28"/>
          <w:szCs w:val="28"/>
        </w:rPr>
        <w:t xml:space="preserve"> (далее соответственно </w:t>
      </w:r>
      <w:r w:rsidR="00BB6047" w:rsidRPr="006D5CAD">
        <w:rPr>
          <w:rFonts w:ascii="Times New Roman" w:hAnsi="Times New Roman" w:cs="Times New Roman"/>
          <w:sz w:val="28"/>
          <w:szCs w:val="28"/>
        </w:rPr>
        <w:t>–</w:t>
      </w:r>
      <w:r w:rsidRPr="008A37CC">
        <w:rPr>
          <w:rFonts w:ascii="Times New Roman" w:hAnsi="Times New Roman" w:cs="Times New Roman"/>
          <w:sz w:val="28"/>
          <w:szCs w:val="28"/>
        </w:rPr>
        <w:t xml:space="preserve"> реестр контрактов, Федеральный закон)</w:t>
      </w:r>
      <w:r>
        <w:rPr>
          <w:rFonts w:ascii="Times New Roman" w:hAnsi="Times New Roman" w:cs="Times New Roman"/>
          <w:sz w:val="28"/>
          <w:szCs w:val="28"/>
        </w:rPr>
        <w:t>.</w:t>
      </w:r>
    </w:p>
    <w:p w14:paraId="6439B80E" w14:textId="77777777" w:rsidR="00AD130B" w:rsidRPr="006D5CAD" w:rsidRDefault="00AD130B" w:rsidP="00937E37">
      <w:pPr>
        <w:pStyle w:val="ConsPlusNormal"/>
        <w:ind w:firstLine="709"/>
        <w:jc w:val="both"/>
        <w:rPr>
          <w:rFonts w:ascii="Times New Roman" w:hAnsi="Times New Roman" w:cs="Times New Roman"/>
          <w:sz w:val="28"/>
          <w:szCs w:val="28"/>
        </w:rPr>
      </w:pPr>
      <w:r w:rsidRPr="008A37CC">
        <w:rPr>
          <w:rFonts w:ascii="Times New Roman" w:hAnsi="Times New Roman" w:cs="Times New Roman"/>
          <w:sz w:val="28"/>
          <w:szCs w:val="28"/>
        </w:rPr>
        <w:t>6. При отсутствии в информационной системе документа-основания (документа, подтверждающего</w:t>
      </w:r>
      <w:r w:rsidRPr="006D5CAD">
        <w:rPr>
          <w:rFonts w:ascii="Times New Roman" w:hAnsi="Times New Roman" w:cs="Times New Roman"/>
          <w:sz w:val="28"/>
          <w:szCs w:val="28"/>
        </w:rPr>
        <w:t xml:space="preserve"> возникновение денежного обязательства) получатель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1556D438"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3F1827BC" w14:textId="77777777" w:rsidR="00F87F6A" w:rsidRDefault="00F87F6A" w:rsidP="00937E37">
      <w:pPr>
        <w:pStyle w:val="ConsPlusNormal"/>
        <w:jc w:val="both"/>
        <w:rPr>
          <w:rFonts w:ascii="Times New Roman" w:hAnsi="Times New Roman" w:cs="Times New Roman"/>
          <w:sz w:val="28"/>
          <w:szCs w:val="28"/>
        </w:rPr>
      </w:pPr>
    </w:p>
    <w:p w14:paraId="1CB92467" w14:textId="77777777" w:rsidR="00F87F6A" w:rsidRPr="006D5CAD" w:rsidRDefault="00F87F6A" w:rsidP="00937E37">
      <w:pPr>
        <w:pStyle w:val="ConsPlusNormal"/>
        <w:jc w:val="both"/>
        <w:rPr>
          <w:rFonts w:ascii="Times New Roman" w:hAnsi="Times New Roman" w:cs="Times New Roman"/>
          <w:sz w:val="28"/>
          <w:szCs w:val="28"/>
        </w:rPr>
      </w:pPr>
    </w:p>
    <w:p w14:paraId="05B63360" w14:textId="77777777"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II. Порядок постановки на учет бюджетных обязательств</w:t>
      </w:r>
    </w:p>
    <w:p w14:paraId="39DDA6F1" w14:textId="77777777"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внесения в них изменений</w:t>
      </w:r>
    </w:p>
    <w:p w14:paraId="075A46D1" w14:textId="77777777" w:rsidR="00AD130B" w:rsidRPr="006D5CAD" w:rsidRDefault="00AD130B" w:rsidP="00937E37">
      <w:pPr>
        <w:pStyle w:val="ConsPlusNormal"/>
        <w:jc w:val="both"/>
        <w:rPr>
          <w:rFonts w:ascii="Times New Roman" w:hAnsi="Times New Roman" w:cs="Times New Roman"/>
          <w:sz w:val="28"/>
          <w:szCs w:val="28"/>
        </w:rPr>
      </w:pPr>
    </w:p>
    <w:p w14:paraId="2D5B7C8B" w14:textId="77777777" w:rsidR="00AD130B" w:rsidRPr="006D5CAD" w:rsidRDefault="00AD130B" w:rsidP="00937E37">
      <w:pPr>
        <w:pStyle w:val="ConsPlusNormal"/>
        <w:ind w:firstLine="709"/>
        <w:jc w:val="both"/>
        <w:rPr>
          <w:rFonts w:ascii="Times New Roman" w:hAnsi="Times New Roman" w:cs="Times New Roman"/>
          <w:sz w:val="28"/>
          <w:szCs w:val="28"/>
        </w:rPr>
      </w:pPr>
      <w:bookmarkStart w:id="6" w:name="P64"/>
      <w:bookmarkEnd w:id="6"/>
      <w:r w:rsidRPr="006D5CAD">
        <w:rPr>
          <w:rFonts w:ascii="Times New Roman" w:hAnsi="Times New Roman" w:cs="Times New Roman"/>
          <w:sz w:val="28"/>
          <w:szCs w:val="28"/>
        </w:rPr>
        <w:t>8. Сведения о бюджетных обязательствах формируются:</w:t>
      </w:r>
    </w:p>
    <w:p w14:paraId="29C5B850"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а) получателем средств </w:t>
      </w:r>
      <w:r w:rsidR="001A3917"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213CAA68"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14:paraId="2F622D5A" w14:textId="77777777" w:rsidR="00AD130B" w:rsidRPr="006D5CAD" w:rsidRDefault="00556247" w:rsidP="00937E37">
      <w:pPr>
        <w:pStyle w:val="ConsPlusNormal"/>
        <w:ind w:firstLine="709"/>
        <w:jc w:val="both"/>
        <w:rPr>
          <w:rFonts w:ascii="Times New Roman" w:hAnsi="Times New Roman" w:cs="Times New Roman"/>
          <w:sz w:val="28"/>
          <w:szCs w:val="28"/>
        </w:rPr>
      </w:pPr>
      <w:hyperlink w:anchor="P224">
        <w:r w:rsidR="00AD130B" w:rsidRPr="002435A0">
          <w:rPr>
            <w:rFonts w:ascii="Times New Roman" w:hAnsi="Times New Roman" w:cs="Times New Roman"/>
            <w:sz w:val="28"/>
            <w:szCs w:val="28"/>
          </w:rPr>
          <w:t>пунктами 1</w:t>
        </w:r>
      </w:hyperlink>
      <w:r w:rsidR="00AD130B" w:rsidRPr="002435A0">
        <w:rPr>
          <w:rFonts w:ascii="Times New Roman" w:hAnsi="Times New Roman" w:cs="Times New Roman"/>
          <w:sz w:val="28"/>
          <w:szCs w:val="28"/>
        </w:rPr>
        <w:t xml:space="preserve"> и </w:t>
      </w:r>
      <w:hyperlink w:anchor="P227">
        <w:r w:rsidR="00AD130B" w:rsidRPr="002435A0">
          <w:rPr>
            <w:rFonts w:ascii="Times New Roman" w:hAnsi="Times New Roman" w:cs="Times New Roman"/>
            <w:sz w:val="28"/>
            <w:szCs w:val="28"/>
          </w:rPr>
          <w:t>2 графы 2</w:t>
        </w:r>
      </w:hyperlink>
      <w:r w:rsidR="00AD130B" w:rsidRPr="006D5CAD">
        <w:rPr>
          <w:rFonts w:ascii="Times New Roman" w:hAnsi="Times New Roman" w:cs="Times New Roman"/>
          <w:sz w:val="28"/>
          <w:szCs w:val="28"/>
        </w:rPr>
        <w:t xml:space="preserve"> Перечня, подлежащих размещению в единой информационной системе в сфере закупок, - не позднее двух рабочих дней до дня направления на размещение в единой информационной системе в сфере закупок </w:t>
      </w:r>
      <w:r w:rsidR="00AD130B" w:rsidRPr="006D5CAD">
        <w:rPr>
          <w:rFonts w:ascii="Times New Roman" w:hAnsi="Times New Roman" w:cs="Times New Roman"/>
          <w:sz w:val="28"/>
          <w:szCs w:val="28"/>
        </w:rPr>
        <w:lastRenderedPageBreak/>
        <w:t>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647299CE" w14:textId="77777777" w:rsidR="00AD130B" w:rsidRPr="00C349B2" w:rsidRDefault="00556247" w:rsidP="00937E37">
      <w:pPr>
        <w:pStyle w:val="ConsPlusNormal"/>
        <w:ind w:firstLine="709"/>
        <w:jc w:val="both"/>
        <w:rPr>
          <w:rFonts w:ascii="Times New Roman" w:hAnsi="Times New Roman" w:cs="Times New Roman"/>
          <w:sz w:val="28"/>
          <w:szCs w:val="28"/>
        </w:rPr>
      </w:pPr>
      <w:hyperlink w:anchor="P227">
        <w:r w:rsidR="00AD130B" w:rsidRPr="002435A0">
          <w:rPr>
            <w:rFonts w:ascii="Times New Roman" w:hAnsi="Times New Roman" w:cs="Times New Roman"/>
            <w:sz w:val="28"/>
            <w:szCs w:val="28"/>
          </w:rPr>
          <w:t>пунктом 2 графы 2</w:t>
        </w:r>
      </w:hyperlink>
      <w:r w:rsidR="00AD130B" w:rsidRPr="002435A0">
        <w:rPr>
          <w:rFonts w:ascii="Times New Roman" w:hAnsi="Times New Roman" w:cs="Times New Roman"/>
          <w:sz w:val="28"/>
          <w:szCs w:val="28"/>
        </w:rPr>
        <w:t xml:space="preserve"> </w:t>
      </w:r>
      <w:r w:rsidR="00AD130B" w:rsidRPr="006D5CAD">
        <w:rPr>
          <w:rFonts w:ascii="Times New Roman" w:hAnsi="Times New Roman" w:cs="Times New Roman"/>
          <w:sz w:val="28"/>
          <w:szCs w:val="28"/>
        </w:rPr>
        <w:t xml:space="preserve">Перечня, не подлежащих размещению в </w:t>
      </w:r>
      <w:r w:rsidR="00AD130B" w:rsidRPr="004D47D9">
        <w:rPr>
          <w:rFonts w:ascii="Times New Roman" w:hAnsi="Times New Roman" w:cs="Times New Roman"/>
          <w:sz w:val="28"/>
          <w:szCs w:val="28"/>
        </w:rPr>
        <w:t>единой информационной системе</w:t>
      </w:r>
      <w:r w:rsidR="00AD130B" w:rsidRPr="006D5CAD">
        <w:rPr>
          <w:rFonts w:ascii="Times New Roman" w:hAnsi="Times New Roman" w:cs="Times New Roman"/>
          <w:sz w:val="28"/>
          <w:szCs w:val="28"/>
        </w:rPr>
        <w:t xml:space="preserve">,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w:t>
      </w:r>
      <w:hyperlink r:id="rId10">
        <w:r w:rsidR="00AD130B" w:rsidRPr="002435A0">
          <w:rPr>
            <w:rFonts w:ascii="Times New Roman" w:hAnsi="Times New Roman" w:cs="Times New Roman"/>
            <w:sz w:val="28"/>
            <w:szCs w:val="28"/>
          </w:rPr>
          <w:t>Правилами</w:t>
        </w:r>
      </w:hyperlink>
      <w:r w:rsidR="00AD130B" w:rsidRPr="006D5CAD">
        <w:rPr>
          <w:rFonts w:ascii="Times New Roman" w:hAnsi="Times New Roman" w:cs="Times New Roman"/>
          <w:sz w:val="28"/>
          <w:szCs w:val="28"/>
        </w:rPr>
        <w:t xml:space="preserve"> осуществления контроля, предусмотренного частями 5 и 5.1 статьи 99 Федерального закона </w:t>
      </w:r>
      <w:r w:rsidR="00C349B2">
        <w:rPr>
          <w:rFonts w:ascii="Times New Roman" w:hAnsi="Times New Roman" w:cs="Times New Roman"/>
          <w:sz w:val="28"/>
          <w:szCs w:val="28"/>
        </w:rPr>
        <w:t>«</w:t>
      </w:r>
      <w:r w:rsidR="00AD130B" w:rsidRPr="006D5CA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49B2">
        <w:rPr>
          <w:rFonts w:ascii="Times New Roman" w:hAnsi="Times New Roman" w:cs="Times New Roman"/>
          <w:sz w:val="28"/>
          <w:szCs w:val="28"/>
        </w:rPr>
        <w:t>»</w:t>
      </w:r>
      <w:r w:rsidR="004D47D9">
        <w:rPr>
          <w:rFonts w:ascii="Times New Roman" w:hAnsi="Times New Roman" w:cs="Times New Roman"/>
          <w:sz w:val="28"/>
          <w:szCs w:val="28"/>
        </w:rPr>
        <w:t xml:space="preserve"> (далее – орган</w:t>
      </w:r>
      <w:r w:rsidR="00AF2BAA">
        <w:rPr>
          <w:rFonts w:ascii="Times New Roman" w:hAnsi="Times New Roman" w:cs="Times New Roman"/>
          <w:sz w:val="28"/>
          <w:szCs w:val="28"/>
        </w:rPr>
        <w:t>,</w:t>
      </w:r>
      <w:r w:rsidR="004D47D9">
        <w:rPr>
          <w:rFonts w:ascii="Times New Roman" w:hAnsi="Times New Roman" w:cs="Times New Roman"/>
          <w:sz w:val="28"/>
          <w:szCs w:val="28"/>
        </w:rPr>
        <w:t xml:space="preserve"> осуществляющий контроль)</w:t>
      </w:r>
      <w:r w:rsidR="00AD130B" w:rsidRPr="006D5CAD">
        <w:rPr>
          <w:rFonts w:ascii="Times New Roman" w:hAnsi="Times New Roman" w:cs="Times New Roman"/>
          <w:sz w:val="28"/>
          <w:szCs w:val="28"/>
        </w:rPr>
        <w:t>, утвержденными постановлением Правительства Российской Федерации от 6 августа 2020 г.</w:t>
      </w:r>
      <w:r w:rsidR="004D47D9">
        <w:rPr>
          <w:rFonts w:ascii="Times New Roman" w:hAnsi="Times New Roman" w:cs="Times New Roman"/>
          <w:sz w:val="28"/>
          <w:szCs w:val="28"/>
        </w:rPr>
        <w:t xml:space="preserve"> </w:t>
      </w:r>
      <w:r w:rsidR="00AF2BAA">
        <w:rPr>
          <w:rFonts w:ascii="Times New Roman" w:hAnsi="Times New Roman" w:cs="Times New Roman"/>
          <w:sz w:val="28"/>
          <w:szCs w:val="28"/>
        </w:rPr>
        <w:br/>
      </w:r>
      <w:r w:rsidR="00AD130B" w:rsidRPr="006D5CAD">
        <w:rPr>
          <w:rFonts w:ascii="Times New Roman" w:hAnsi="Times New Roman" w:cs="Times New Roman"/>
          <w:sz w:val="28"/>
          <w:szCs w:val="28"/>
        </w:rPr>
        <w:t xml:space="preserve">N 1193 </w:t>
      </w:r>
      <w:r w:rsidR="00C349B2">
        <w:rPr>
          <w:rFonts w:ascii="Times New Roman" w:hAnsi="Times New Roman" w:cs="Times New Roman"/>
          <w:sz w:val="28"/>
          <w:szCs w:val="28"/>
        </w:rPr>
        <w:t>«</w:t>
      </w:r>
      <w:r w:rsidR="00AD130B" w:rsidRPr="006D5CAD">
        <w:rPr>
          <w:rFonts w:ascii="Times New Roman" w:hAnsi="Times New Roman" w:cs="Times New Roman"/>
          <w:sz w:val="28"/>
          <w:szCs w:val="28"/>
        </w:rPr>
        <w:t xml:space="preserve">О порядке осуществления контроля, предусмотренного частями 5 и 5.1 статьи 99 Федерального закона </w:t>
      </w:r>
      <w:r w:rsidR="00C349B2">
        <w:rPr>
          <w:rFonts w:ascii="Times New Roman" w:hAnsi="Times New Roman" w:cs="Times New Roman"/>
          <w:sz w:val="28"/>
          <w:szCs w:val="28"/>
        </w:rPr>
        <w:t>«</w:t>
      </w:r>
      <w:r w:rsidR="00AD130B" w:rsidRPr="006D5CA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49B2">
        <w:rPr>
          <w:rFonts w:ascii="Times New Roman" w:hAnsi="Times New Roman" w:cs="Times New Roman"/>
          <w:sz w:val="28"/>
          <w:szCs w:val="28"/>
        </w:rPr>
        <w:t>»</w:t>
      </w:r>
      <w:r w:rsidR="00AD130B" w:rsidRPr="006D5CAD">
        <w:rPr>
          <w:rFonts w:ascii="Times New Roman" w:hAnsi="Times New Roman" w:cs="Times New Roman"/>
          <w:sz w:val="28"/>
          <w:szCs w:val="28"/>
        </w:rPr>
        <w:t xml:space="preserve">, и об </w:t>
      </w:r>
      <w:r w:rsidR="00AD130B" w:rsidRPr="00C349B2">
        <w:rPr>
          <w:rFonts w:ascii="Times New Roman" w:hAnsi="Times New Roman" w:cs="Times New Roman"/>
          <w:sz w:val="28"/>
          <w:szCs w:val="28"/>
        </w:rPr>
        <w:t>изменении и признании утратившими силу некоторых актов Правительства Российской Федерации</w:t>
      </w:r>
      <w:r w:rsidR="00C349B2" w:rsidRPr="00C349B2">
        <w:rPr>
          <w:rFonts w:ascii="Times New Roman" w:hAnsi="Times New Roman" w:cs="Times New Roman"/>
          <w:sz w:val="28"/>
          <w:szCs w:val="28"/>
        </w:rPr>
        <w:t xml:space="preserve">» (далее – правила контроля </w:t>
      </w:r>
      <w:r w:rsidR="00AF2BAA">
        <w:rPr>
          <w:rFonts w:ascii="Times New Roman" w:hAnsi="Times New Roman" w:cs="Times New Roman"/>
          <w:sz w:val="28"/>
          <w:szCs w:val="28"/>
          <w:lang w:val="en-US"/>
        </w:rPr>
        <w:t>N</w:t>
      </w:r>
      <w:r w:rsidR="00AF2BAA" w:rsidRPr="00AF2BAA">
        <w:rPr>
          <w:rFonts w:ascii="Times New Roman" w:hAnsi="Times New Roman" w:cs="Times New Roman"/>
          <w:sz w:val="28"/>
          <w:szCs w:val="28"/>
        </w:rPr>
        <w:t xml:space="preserve"> </w:t>
      </w:r>
      <w:r w:rsidR="00C349B2" w:rsidRPr="00C349B2">
        <w:rPr>
          <w:rFonts w:ascii="Times New Roman" w:hAnsi="Times New Roman" w:cs="Times New Roman"/>
          <w:sz w:val="28"/>
          <w:szCs w:val="28"/>
        </w:rPr>
        <w:t>1193)</w:t>
      </w:r>
      <w:r w:rsidR="00AD130B" w:rsidRPr="00C349B2">
        <w:rPr>
          <w:rFonts w:ascii="Times New Roman" w:hAnsi="Times New Roman" w:cs="Times New Roman"/>
          <w:sz w:val="28"/>
          <w:szCs w:val="28"/>
        </w:rPr>
        <w:t>;</w:t>
      </w:r>
    </w:p>
    <w:p w14:paraId="1B8351F3" w14:textId="77777777" w:rsidR="00C349B2" w:rsidRPr="00C349B2" w:rsidRDefault="00C349B2" w:rsidP="00937E37">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 xml:space="preserve">пунктом 3 графы 2 Перечня, подлежащих размещению в единой информационной системе, - одновременно с направлением в </w:t>
      </w:r>
      <w:r w:rsidR="00AF2BAA">
        <w:rPr>
          <w:rFonts w:ascii="Times New Roman" w:hAnsi="Times New Roman" w:cs="Times New Roman"/>
          <w:sz w:val="28"/>
          <w:szCs w:val="28"/>
        </w:rPr>
        <w:t>орган, осуществляющий контроль,</w:t>
      </w:r>
      <w:r w:rsidRPr="00C349B2">
        <w:rPr>
          <w:rFonts w:ascii="Times New Roman" w:hAnsi="Times New Roman" w:cs="Times New Roman"/>
          <w:sz w:val="28"/>
          <w:szCs w:val="28"/>
        </w:rPr>
        <w:t xml:space="preserve"> проекта государственного контракта с единственным поставщиком (подрядчиком, исполнителем) в соответствии с пунктом 24 Правил контроля N 1193;</w:t>
      </w:r>
    </w:p>
    <w:p w14:paraId="17EB9027" w14:textId="143E39B5" w:rsidR="00C349B2" w:rsidRPr="00C349B2" w:rsidRDefault="00C349B2" w:rsidP="00937E37">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пунктом 4 графы 2 Перечня, подлежащих размещению в единой информационно</w:t>
      </w:r>
      <w:r w:rsidR="008A2C9A">
        <w:rPr>
          <w:rFonts w:ascii="Times New Roman" w:hAnsi="Times New Roman" w:cs="Times New Roman"/>
          <w:sz w:val="28"/>
          <w:szCs w:val="28"/>
        </w:rPr>
        <w:t>й системе, -</w:t>
      </w:r>
      <w:r w:rsidRPr="00C349B2">
        <w:rPr>
          <w:rFonts w:ascii="Times New Roman" w:hAnsi="Times New Roman" w:cs="Times New Roman"/>
          <w:sz w:val="28"/>
          <w:szCs w:val="28"/>
        </w:rPr>
        <w:t xml:space="preserve"> одновременно с направлением</w:t>
      </w:r>
      <w:r w:rsidR="003663BF">
        <w:rPr>
          <w:rFonts w:ascii="Times New Roman" w:hAnsi="Times New Roman" w:cs="Times New Roman"/>
          <w:sz w:val="28"/>
          <w:szCs w:val="28"/>
        </w:rPr>
        <w:t xml:space="preserve"> в</w:t>
      </w:r>
      <w:r w:rsidRPr="00C349B2">
        <w:rPr>
          <w:rFonts w:ascii="Times New Roman" w:hAnsi="Times New Roman" w:cs="Times New Roman"/>
          <w:sz w:val="28"/>
          <w:szCs w:val="28"/>
        </w:rPr>
        <w:t xml:space="preserve"> </w:t>
      </w:r>
      <w:r w:rsidR="003663BF">
        <w:rPr>
          <w:rFonts w:ascii="Times New Roman" w:hAnsi="Times New Roman" w:cs="Times New Roman"/>
          <w:sz w:val="28"/>
          <w:szCs w:val="28"/>
        </w:rPr>
        <w:t>орган, осуществляющий контроль,</w:t>
      </w:r>
      <w:r w:rsidRPr="00C349B2">
        <w:rPr>
          <w:rFonts w:ascii="Times New Roman" w:hAnsi="Times New Roman" w:cs="Times New Roman"/>
          <w:sz w:val="28"/>
          <w:szCs w:val="28"/>
        </w:rPr>
        <w:t xml:space="preserve"> проекта соглашения об изменении условий государственного контракта в соответствии с пунктом 24 Правил контроля N 1193;</w:t>
      </w:r>
    </w:p>
    <w:p w14:paraId="4305D679" w14:textId="77777777" w:rsidR="00AD130B" w:rsidRPr="008A2C9A" w:rsidRDefault="00AD130B" w:rsidP="008A2C9A">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 xml:space="preserve">в части </w:t>
      </w:r>
      <w:r w:rsidRPr="008A2C9A">
        <w:rPr>
          <w:rFonts w:ascii="Times New Roman" w:hAnsi="Times New Roman" w:cs="Times New Roman"/>
          <w:sz w:val="28"/>
          <w:szCs w:val="28"/>
        </w:rPr>
        <w:t>принятых бюджетных обязательств, возникших на основании документов-оснований, предусмотренных:</w:t>
      </w:r>
    </w:p>
    <w:p w14:paraId="5201C389" w14:textId="77777777" w:rsidR="00C349B2" w:rsidRPr="008A2C9A" w:rsidRDefault="00556247" w:rsidP="008A2C9A">
      <w:pPr>
        <w:autoSpaceDE w:val="0"/>
        <w:autoSpaceDN w:val="0"/>
        <w:adjustRightInd w:val="0"/>
        <w:spacing w:after="0" w:line="240" w:lineRule="auto"/>
        <w:ind w:firstLine="709"/>
        <w:jc w:val="both"/>
        <w:rPr>
          <w:rFonts w:ascii="Times New Roman" w:hAnsi="Times New Roman" w:cs="Times New Roman"/>
          <w:sz w:val="28"/>
          <w:szCs w:val="28"/>
        </w:rPr>
      </w:pPr>
      <w:hyperlink w:anchor="P230">
        <w:r w:rsidR="00C349B2" w:rsidRPr="008A2C9A">
          <w:rPr>
            <w:rFonts w:ascii="Times New Roman" w:hAnsi="Times New Roman" w:cs="Times New Roman"/>
            <w:sz w:val="28"/>
            <w:szCs w:val="28"/>
          </w:rPr>
          <w:t>пунктом 5 графы 2</w:t>
        </w:r>
      </w:hyperlink>
      <w:r w:rsidR="00C349B2" w:rsidRPr="008A2C9A">
        <w:rPr>
          <w:rFonts w:ascii="Times New Roman" w:hAnsi="Times New Roman" w:cs="Times New Roman"/>
          <w:sz w:val="28"/>
          <w:szCs w:val="28"/>
        </w:rPr>
        <w:t xml:space="preserve"> Перечня,</w:t>
      </w:r>
      <w:r w:rsidR="006B0B7D" w:rsidRPr="008A2C9A">
        <w:rPr>
          <w:rFonts w:ascii="Times New Roman" w:hAnsi="Times New Roman" w:cs="Times New Roman"/>
          <w:sz w:val="28"/>
          <w:szCs w:val="28"/>
        </w:rPr>
        <w:t xml:space="preserve"> сведения о котором подлежат включению в реестр контрактов, - одновременно с направлением в орган, осуществляющий контроль, сведений о заключенном государственном контракте</w:t>
      </w:r>
      <w:r w:rsidR="0081590D" w:rsidRPr="008A2C9A">
        <w:rPr>
          <w:rFonts w:ascii="Times New Roman" w:hAnsi="Times New Roman" w:cs="Times New Roman"/>
          <w:sz w:val="28"/>
          <w:szCs w:val="28"/>
        </w:rPr>
        <w:t>, подлежащих включению в реестр контрактов в соответствии с Правилами</w:t>
      </w:r>
      <w:r w:rsidR="00365604" w:rsidRPr="008A2C9A">
        <w:rPr>
          <w:rFonts w:ascii="Times New Roman" w:hAnsi="Times New Roman" w:cs="Times New Roman"/>
          <w:sz w:val="28"/>
          <w:szCs w:val="28"/>
        </w:rPr>
        <w:t xml:space="preserve"> ведения реестра контрактов, заключенных заказчиками, утвержденными постановлением Правительства Российской Федерации от 27 января 2022 г. N 60 «</w:t>
      </w:r>
      <w:r w:rsidR="008A2C9A" w:rsidRPr="008A2C9A">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365604" w:rsidRPr="008A2C9A">
        <w:rPr>
          <w:rFonts w:ascii="Times New Roman" w:hAnsi="Times New Roman" w:cs="Times New Roman"/>
          <w:sz w:val="28"/>
          <w:szCs w:val="28"/>
        </w:rPr>
        <w:t>»</w:t>
      </w:r>
      <w:r w:rsidR="008A2C9A" w:rsidRPr="008A2C9A">
        <w:rPr>
          <w:rFonts w:ascii="Times New Roman" w:hAnsi="Times New Roman" w:cs="Times New Roman"/>
          <w:sz w:val="28"/>
          <w:szCs w:val="28"/>
        </w:rPr>
        <w:t xml:space="preserve"> (далее – Правила ведения реестров контрактов);</w:t>
      </w:r>
    </w:p>
    <w:p w14:paraId="28B747F8" w14:textId="77777777" w:rsidR="00AD130B" w:rsidRPr="006D5CAD" w:rsidRDefault="00556247" w:rsidP="008A2C9A">
      <w:pPr>
        <w:pStyle w:val="ConsPlusNormal"/>
        <w:ind w:firstLine="709"/>
        <w:jc w:val="both"/>
        <w:rPr>
          <w:rFonts w:ascii="Times New Roman" w:hAnsi="Times New Roman" w:cs="Times New Roman"/>
          <w:sz w:val="28"/>
          <w:szCs w:val="28"/>
        </w:rPr>
      </w:pPr>
      <w:hyperlink w:anchor="P230">
        <w:r w:rsidR="00AD130B" w:rsidRPr="008A2C9A">
          <w:rPr>
            <w:rFonts w:ascii="Times New Roman" w:hAnsi="Times New Roman" w:cs="Times New Roman"/>
            <w:sz w:val="28"/>
            <w:szCs w:val="28"/>
          </w:rPr>
          <w:t xml:space="preserve">пунктом </w:t>
        </w:r>
        <w:r w:rsidR="00C349B2" w:rsidRPr="008A2C9A">
          <w:rPr>
            <w:rFonts w:ascii="Times New Roman" w:hAnsi="Times New Roman" w:cs="Times New Roman"/>
            <w:sz w:val="28"/>
            <w:szCs w:val="28"/>
          </w:rPr>
          <w:t>5</w:t>
        </w:r>
        <w:r w:rsidR="00AD130B" w:rsidRPr="008A2C9A">
          <w:rPr>
            <w:rFonts w:ascii="Times New Roman" w:hAnsi="Times New Roman" w:cs="Times New Roman"/>
            <w:sz w:val="28"/>
            <w:szCs w:val="28"/>
          </w:rPr>
          <w:t xml:space="preserve"> графы 2</w:t>
        </w:r>
      </w:hyperlink>
      <w:r w:rsidR="00AD130B" w:rsidRPr="008A2C9A">
        <w:rPr>
          <w:rFonts w:ascii="Times New Roman" w:hAnsi="Times New Roman" w:cs="Times New Roman"/>
          <w:sz w:val="28"/>
          <w:szCs w:val="28"/>
        </w:rPr>
        <w:t xml:space="preserve"> Перечня, не содержащих сведения, составляющие государственную тайну, информа</w:t>
      </w:r>
      <w:r w:rsidR="00AD130B" w:rsidRPr="006D5CAD">
        <w:rPr>
          <w:rFonts w:ascii="Times New Roman" w:hAnsi="Times New Roman" w:cs="Times New Roman"/>
          <w:sz w:val="28"/>
          <w:szCs w:val="28"/>
        </w:rPr>
        <w:t xml:space="preserve">ция о которых подлежит включению в реестр контрактов, </w:t>
      </w:r>
      <w:r w:rsidR="00771424">
        <w:rPr>
          <w:rFonts w:ascii="Times New Roman" w:hAnsi="Times New Roman" w:cs="Times New Roman"/>
          <w:sz w:val="28"/>
          <w:szCs w:val="28"/>
        </w:rPr>
        <w:t xml:space="preserve">содержащий государственную тайну, </w:t>
      </w:r>
      <w:r w:rsidR="00AD130B" w:rsidRPr="006D5CAD">
        <w:rPr>
          <w:rFonts w:ascii="Times New Roman" w:hAnsi="Times New Roman" w:cs="Times New Roman"/>
          <w:sz w:val="28"/>
          <w:szCs w:val="28"/>
        </w:rPr>
        <w:t xml:space="preserve">а также </w:t>
      </w:r>
      <w:r w:rsidR="00AD130B" w:rsidRPr="00F87F6A">
        <w:rPr>
          <w:rFonts w:ascii="Times New Roman" w:hAnsi="Times New Roman" w:cs="Times New Roman"/>
          <w:sz w:val="28"/>
          <w:szCs w:val="28"/>
        </w:rPr>
        <w:t xml:space="preserve">предусмотренных </w:t>
      </w:r>
      <w:hyperlink w:anchor="P245">
        <w:r w:rsidR="00AD130B" w:rsidRPr="00F87F6A">
          <w:rPr>
            <w:rFonts w:ascii="Times New Roman" w:hAnsi="Times New Roman" w:cs="Times New Roman"/>
            <w:sz w:val="28"/>
            <w:szCs w:val="28"/>
          </w:rPr>
          <w:t xml:space="preserve">пунктом </w:t>
        </w:r>
        <w:r w:rsidR="00C349B2">
          <w:rPr>
            <w:rFonts w:ascii="Times New Roman" w:hAnsi="Times New Roman" w:cs="Times New Roman"/>
            <w:sz w:val="28"/>
            <w:szCs w:val="28"/>
          </w:rPr>
          <w:t>6</w:t>
        </w:r>
        <w:r w:rsidR="00AD130B" w:rsidRPr="00F87F6A">
          <w:rPr>
            <w:rFonts w:ascii="Times New Roman" w:hAnsi="Times New Roman" w:cs="Times New Roman"/>
            <w:sz w:val="28"/>
            <w:szCs w:val="28"/>
          </w:rPr>
          <w:t xml:space="preserve"> графы 2</w:t>
        </w:r>
      </w:hyperlink>
      <w:r w:rsidR="00AD130B" w:rsidRPr="00F87F6A">
        <w:rPr>
          <w:rFonts w:ascii="Times New Roman" w:hAnsi="Times New Roman" w:cs="Times New Roman"/>
          <w:sz w:val="28"/>
          <w:szCs w:val="28"/>
        </w:rPr>
        <w:t xml:space="preserve"> Перечня </w:t>
      </w:r>
      <w:r w:rsidR="00AD130B" w:rsidRPr="006D5CAD">
        <w:rPr>
          <w:rFonts w:ascii="Times New Roman" w:hAnsi="Times New Roman" w:cs="Times New Roman"/>
          <w:sz w:val="28"/>
          <w:szCs w:val="28"/>
        </w:rPr>
        <w:t xml:space="preserve">- не позднее семи рабочих дней, следующих за днем заключения </w:t>
      </w:r>
      <w:r w:rsidR="00F962C2" w:rsidRPr="006D5CAD">
        <w:rPr>
          <w:rFonts w:ascii="Times New Roman" w:hAnsi="Times New Roman" w:cs="Times New Roman"/>
          <w:sz w:val="28"/>
          <w:szCs w:val="28"/>
        </w:rPr>
        <w:t>муниципального</w:t>
      </w:r>
      <w:r w:rsidR="00AD130B" w:rsidRPr="006D5CAD">
        <w:rPr>
          <w:rFonts w:ascii="Times New Roman" w:hAnsi="Times New Roman" w:cs="Times New Roman"/>
          <w:sz w:val="28"/>
          <w:szCs w:val="28"/>
        </w:rPr>
        <w:t xml:space="preserve"> контракта, договора, указанных в </w:t>
      </w:r>
      <w:r w:rsidR="00AD130B" w:rsidRPr="009D1BD6">
        <w:rPr>
          <w:rFonts w:ascii="Times New Roman" w:hAnsi="Times New Roman" w:cs="Times New Roman"/>
          <w:sz w:val="28"/>
          <w:szCs w:val="28"/>
        </w:rPr>
        <w:t xml:space="preserve">названных пунктах </w:t>
      </w:r>
      <w:hyperlink w:anchor="P218">
        <w:r w:rsidR="00AD130B" w:rsidRPr="009D1BD6">
          <w:rPr>
            <w:rFonts w:ascii="Times New Roman" w:hAnsi="Times New Roman" w:cs="Times New Roman"/>
            <w:sz w:val="28"/>
            <w:szCs w:val="28"/>
          </w:rPr>
          <w:t>графы 2</w:t>
        </w:r>
      </w:hyperlink>
      <w:r w:rsidR="00AD130B" w:rsidRPr="009D1BD6">
        <w:rPr>
          <w:rFonts w:ascii="Times New Roman" w:hAnsi="Times New Roman" w:cs="Times New Roman"/>
          <w:sz w:val="28"/>
          <w:szCs w:val="28"/>
        </w:rPr>
        <w:t xml:space="preserve"> Перечня</w:t>
      </w:r>
      <w:r w:rsidR="00AD130B" w:rsidRPr="006D5CAD">
        <w:rPr>
          <w:rFonts w:ascii="Times New Roman" w:hAnsi="Times New Roman" w:cs="Times New Roman"/>
          <w:sz w:val="28"/>
          <w:szCs w:val="28"/>
        </w:rPr>
        <w:t>;</w:t>
      </w:r>
    </w:p>
    <w:p w14:paraId="1A50CFD6" w14:textId="77777777" w:rsidR="00AD130B" w:rsidRPr="006D5CAD" w:rsidRDefault="00556247" w:rsidP="00937E37">
      <w:pPr>
        <w:pStyle w:val="ConsPlusNormal"/>
        <w:ind w:firstLine="709"/>
        <w:jc w:val="both"/>
        <w:rPr>
          <w:rFonts w:ascii="Times New Roman" w:hAnsi="Times New Roman" w:cs="Times New Roman"/>
          <w:sz w:val="28"/>
          <w:szCs w:val="28"/>
        </w:rPr>
      </w:pPr>
      <w:hyperlink w:anchor="P258">
        <w:r w:rsidR="00AD130B" w:rsidRPr="00942611">
          <w:rPr>
            <w:rFonts w:ascii="Times New Roman" w:hAnsi="Times New Roman" w:cs="Times New Roman"/>
            <w:sz w:val="28"/>
            <w:szCs w:val="28"/>
          </w:rPr>
          <w:t xml:space="preserve">пунктами </w:t>
        </w:r>
        <w:r w:rsidR="008A2C9A" w:rsidRPr="00942611">
          <w:rPr>
            <w:rFonts w:ascii="Times New Roman" w:hAnsi="Times New Roman" w:cs="Times New Roman"/>
            <w:sz w:val="28"/>
            <w:szCs w:val="28"/>
          </w:rPr>
          <w:t>7</w:t>
        </w:r>
      </w:hyperlink>
      <w:r w:rsidR="00AD130B" w:rsidRPr="00942611">
        <w:rPr>
          <w:rFonts w:ascii="Times New Roman" w:hAnsi="Times New Roman" w:cs="Times New Roman"/>
          <w:sz w:val="28"/>
          <w:szCs w:val="28"/>
        </w:rPr>
        <w:t xml:space="preserve"> - </w:t>
      </w:r>
      <w:hyperlink w:anchor="P291">
        <w:r w:rsidR="008A2C9A" w:rsidRPr="00942611">
          <w:rPr>
            <w:rFonts w:ascii="Times New Roman" w:hAnsi="Times New Roman" w:cs="Times New Roman"/>
            <w:sz w:val="28"/>
            <w:szCs w:val="28"/>
          </w:rPr>
          <w:t>11</w:t>
        </w:r>
        <w:r w:rsidR="00AD130B" w:rsidRPr="00942611">
          <w:rPr>
            <w:rFonts w:ascii="Times New Roman" w:hAnsi="Times New Roman" w:cs="Times New Roman"/>
            <w:sz w:val="28"/>
            <w:szCs w:val="28"/>
          </w:rPr>
          <w:t xml:space="preserve"> графы 2</w:t>
        </w:r>
      </w:hyperlink>
      <w:r w:rsidR="00AD130B" w:rsidRPr="00F87F6A">
        <w:rPr>
          <w:rFonts w:ascii="Times New Roman" w:hAnsi="Times New Roman" w:cs="Times New Roman"/>
          <w:sz w:val="28"/>
          <w:szCs w:val="28"/>
        </w:rPr>
        <w:t xml:space="preserve"> Перечня </w:t>
      </w:r>
      <w:r w:rsidR="00AD130B" w:rsidRPr="006D5CAD">
        <w:rPr>
          <w:rFonts w:ascii="Times New Roman" w:hAnsi="Times New Roman" w:cs="Times New Roman"/>
          <w:sz w:val="28"/>
          <w:szCs w:val="28"/>
        </w:rPr>
        <w:t xml:space="preserve">- не позднее семи рабочих дней со дня их </w:t>
      </w:r>
      <w:r w:rsidR="00AD130B" w:rsidRPr="006D5CAD">
        <w:rPr>
          <w:rFonts w:ascii="Times New Roman" w:hAnsi="Times New Roman" w:cs="Times New Roman"/>
          <w:sz w:val="28"/>
          <w:szCs w:val="28"/>
        </w:rPr>
        <w:lastRenderedPageBreak/>
        <w:t>заключения;</w:t>
      </w:r>
    </w:p>
    <w:p w14:paraId="2941F6F2" w14:textId="77777777" w:rsidR="00AD130B" w:rsidRPr="00612EE4" w:rsidRDefault="00556247" w:rsidP="00937E37">
      <w:pPr>
        <w:pStyle w:val="ConsPlusNormal"/>
        <w:ind w:firstLine="709"/>
        <w:jc w:val="both"/>
        <w:rPr>
          <w:rFonts w:ascii="Times New Roman" w:hAnsi="Times New Roman" w:cs="Times New Roman"/>
          <w:sz w:val="28"/>
          <w:szCs w:val="28"/>
        </w:rPr>
      </w:pPr>
      <w:hyperlink w:anchor="P230">
        <w:r w:rsidR="00AD130B" w:rsidRPr="00942611">
          <w:rPr>
            <w:rFonts w:ascii="Times New Roman" w:hAnsi="Times New Roman" w:cs="Times New Roman"/>
            <w:sz w:val="28"/>
            <w:szCs w:val="28"/>
          </w:rPr>
          <w:t xml:space="preserve">пунктами </w:t>
        </w:r>
        <w:r w:rsidR="008A2C9A" w:rsidRPr="00942611">
          <w:rPr>
            <w:rFonts w:ascii="Times New Roman" w:hAnsi="Times New Roman" w:cs="Times New Roman"/>
            <w:sz w:val="28"/>
            <w:szCs w:val="28"/>
          </w:rPr>
          <w:t>5</w:t>
        </w:r>
      </w:hyperlink>
      <w:r w:rsidR="00AD130B" w:rsidRPr="00942611">
        <w:rPr>
          <w:rFonts w:ascii="Times New Roman" w:hAnsi="Times New Roman" w:cs="Times New Roman"/>
          <w:sz w:val="28"/>
          <w:szCs w:val="28"/>
        </w:rPr>
        <w:t xml:space="preserve"> - </w:t>
      </w:r>
      <w:hyperlink w:anchor="P291">
        <w:r w:rsidR="008A2C9A" w:rsidRPr="00942611">
          <w:rPr>
            <w:rFonts w:ascii="Times New Roman" w:hAnsi="Times New Roman" w:cs="Times New Roman"/>
            <w:sz w:val="28"/>
            <w:szCs w:val="28"/>
          </w:rPr>
          <w:t>11</w:t>
        </w:r>
        <w:r w:rsidR="00AD130B" w:rsidRPr="00942611">
          <w:rPr>
            <w:rFonts w:ascii="Times New Roman" w:hAnsi="Times New Roman" w:cs="Times New Roman"/>
            <w:sz w:val="28"/>
            <w:szCs w:val="28"/>
          </w:rPr>
          <w:t xml:space="preserve"> графы 2</w:t>
        </w:r>
      </w:hyperlink>
      <w:r w:rsidR="00AD130B" w:rsidRPr="00F87F6A">
        <w:rPr>
          <w:rFonts w:ascii="Times New Roman" w:hAnsi="Times New Roman" w:cs="Times New Roman"/>
          <w:sz w:val="28"/>
          <w:szCs w:val="28"/>
        </w:rPr>
        <w:t xml:space="preserve"> Перечня, содержащ</w:t>
      </w:r>
      <w:r w:rsidR="00AD130B" w:rsidRPr="006D5CAD">
        <w:rPr>
          <w:rFonts w:ascii="Times New Roman" w:hAnsi="Times New Roman" w:cs="Times New Roman"/>
          <w:sz w:val="28"/>
          <w:szCs w:val="28"/>
        </w:rPr>
        <w:t xml:space="preserve">их сведения, составляющие </w:t>
      </w:r>
      <w:r w:rsidR="00AD130B" w:rsidRPr="00612EE4">
        <w:rPr>
          <w:rFonts w:ascii="Times New Roman" w:hAnsi="Times New Roman" w:cs="Times New Roman"/>
          <w:sz w:val="28"/>
          <w:szCs w:val="28"/>
        </w:rPr>
        <w:t>государственную тайну, - не позднее шести рабочих дней со дня их заключения;</w:t>
      </w:r>
    </w:p>
    <w:p w14:paraId="62AB7036" w14:textId="77777777" w:rsidR="00AD130B" w:rsidRPr="006D5CAD" w:rsidRDefault="00556247" w:rsidP="00937E37">
      <w:pPr>
        <w:pStyle w:val="ConsPlusNormal"/>
        <w:ind w:firstLine="709"/>
        <w:jc w:val="both"/>
        <w:rPr>
          <w:rFonts w:ascii="Times New Roman" w:hAnsi="Times New Roman" w:cs="Times New Roman"/>
          <w:sz w:val="28"/>
          <w:szCs w:val="28"/>
        </w:rPr>
      </w:pPr>
      <w:hyperlink w:anchor="P299">
        <w:r w:rsidR="00AD130B" w:rsidRPr="00612EE4">
          <w:rPr>
            <w:rFonts w:ascii="Times New Roman" w:hAnsi="Times New Roman" w:cs="Times New Roman"/>
            <w:sz w:val="28"/>
            <w:szCs w:val="28"/>
          </w:rPr>
          <w:t xml:space="preserve">пунктом </w:t>
        </w:r>
        <w:r w:rsidR="008A2C9A" w:rsidRPr="00942611">
          <w:rPr>
            <w:rFonts w:ascii="Times New Roman" w:hAnsi="Times New Roman" w:cs="Times New Roman"/>
            <w:sz w:val="28"/>
            <w:szCs w:val="28"/>
          </w:rPr>
          <w:t>12</w:t>
        </w:r>
        <w:r w:rsidR="00AD130B" w:rsidRPr="00942611">
          <w:rPr>
            <w:rFonts w:ascii="Times New Roman" w:hAnsi="Times New Roman" w:cs="Times New Roman"/>
            <w:sz w:val="28"/>
            <w:szCs w:val="28"/>
          </w:rPr>
          <w:t xml:space="preserve"> </w:t>
        </w:r>
        <w:r w:rsidR="00AD130B" w:rsidRPr="00612EE4">
          <w:rPr>
            <w:rFonts w:ascii="Times New Roman" w:hAnsi="Times New Roman" w:cs="Times New Roman"/>
            <w:sz w:val="28"/>
            <w:szCs w:val="28"/>
          </w:rPr>
          <w:t>графы 2</w:t>
        </w:r>
      </w:hyperlink>
      <w:r w:rsidR="00AD130B" w:rsidRPr="00612EE4">
        <w:rPr>
          <w:rFonts w:ascii="Times New Roman" w:hAnsi="Times New Roman" w:cs="Times New Roman"/>
          <w:sz w:val="28"/>
          <w:szCs w:val="28"/>
        </w:rPr>
        <w:t xml:space="preserve"> Перечня, - не позднее семи рабочих дней, следующих за днем доведения лимитов бюджетных обязательств </w:t>
      </w:r>
      <w:r w:rsidR="00AD130B" w:rsidRPr="006D5CAD">
        <w:rPr>
          <w:rFonts w:ascii="Times New Roman" w:hAnsi="Times New Roman" w:cs="Times New Roman"/>
          <w:sz w:val="28"/>
          <w:szCs w:val="28"/>
        </w:rPr>
        <w:t xml:space="preserve">на принятие и исполнение получателем средств </w:t>
      </w:r>
      <w:r w:rsidR="00F962C2" w:rsidRPr="006D5CAD">
        <w:rPr>
          <w:rFonts w:ascii="Times New Roman" w:hAnsi="Times New Roman" w:cs="Times New Roman"/>
          <w:sz w:val="28"/>
          <w:szCs w:val="28"/>
        </w:rPr>
        <w:t xml:space="preserve">местного </w:t>
      </w:r>
      <w:r w:rsidR="00AD130B" w:rsidRPr="006D5CAD">
        <w:rPr>
          <w:rFonts w:ascii="Times New Roman" w:hAnsi="Times New Roman" w:cs="Times New Roman"/>
          <w:sz w:val="28"/>
          <w:szCs w:val="28"/>
        </w:rPr>
        <w:t>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65FCC0B3" w14:textId="77777777" w:rsidR="00AD130B" w:rsidRPr="006312D6" w:rsidRDefault="00556247" w:rsidP="00937E37">
      <w:pPr>
        <w:pStyle w:val="ConsPlusNormal"/>
        <w:ind w:firstLine="709"/>
        <w:jc w:val="both"/>
        <w:rPr>
          <w:rFonts w:ascii="Times New Roman" w:hAnsi="Times New Roman" w:cs="Times New Roman"/>
          <w:sz w:val="28"/>
          <w:szCs w:val="28"/>
        </w:rPr>
      </w:pPr>
      <w:hyperlink w:anchor="P305">
        <w:r w:rsidR="00AD130B" w:rsidRPr="00942611">
          <w:rPr>
            <w:rFonts w:ascii="Times New Roman" w:hAnsi="Times New Roman" w:cs="Times New Roman"/>
            <w:sz w:val="28"/>
            <w:szCs w:val="28"/>
          </w:rPr>
          <w:t>пунктами 1</w:t>
        </w:r>
      </w:hyperlink>
      <w:r w:rsidR="00AC2B0D">
        <w:rPr>
          <w:rFonts w:ascii="Times New Roman" w:hAnsi="Times New Roman" w:cs="Times New Roman"/>
          <w:sz w:val="28"/>
          <w:szCs w:val="28"/>
        </w:rPr>
        <w:t>3</w:t>
      </w:r>
      <w:r w:rsidR="00AD130B" w:rsidRPr="00942611">
        <w:rPr>
          <w:rFonts w:ascii="Times New Roman" w:hAnsi="Times New Roman" w:cs="Times New Roman"/>
          <w:sz w:val="28"/>
          <w:szCs w:val="28"/>
        </w:rPr>
        <w:t xml:space="preserve"> - </w:t>
      </w:r>
      <w:hyperlink w:anchor="P312">
        <w:r w:rsidR="00AD130B" w:rsidRPr="00942611">
          <w:rPr>
            <w:rFonts w:ascii="Times New Roman" w:hAnsi="Times New Roman" w:cs="Times New Roman"/>
            <w:sz w:val="28"/>
            <w:szCs w:val="28"/>
          </w:rPr>
          <w:t>1</w:t>
        </w:r>
        <w:r w:rsidR="00AC2B0D">
          <w:rPr>
            <w:rFonts w:ascii="Times New Roman" w:hAnsi="Times New Roman" w:cs="Times New Roman"/>
            <w:sz w:val="28"/>
            <w:szCs w:val="28"/>
          </w:rPr>
          <w:t>4</w:t>
        </w:r>
        <w:r w:rsidR="00AD130B" w:rsidRPr="00942611">
          <w:rPr>
            <w:rFonts w:ascii="Times New Roman" w:hAnsi="Times New Roman" w:cs="Times New Roman"/>
            <w:sz w:val="28"/>
            <w:szCs w:val="28"/>
          </w:rPr>
          <w:t xml:space="preserve"> графы 2</w:t>
        </w:r>
      </w:hyperlink>
      <w:r w:rsidR="00AD130B" w:rsidRPr="00612EE4">
        <w:rPr>
          <w:rFonts w:ascii="Times New Roman" w:hAnsi="Times New Roman" w:cs="Times New Roman"/>
          <w:sz w:val="28"/>
          <w:szCs w:val="28"/>
        </w:rPr>
        <w:t xml:space="preserve"> Перечня</w:t>
      </w:r>
      <w:r w:rsidR="00AD130B" w:rsidRPr="006D5CAD">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w:t>
      </w:r>
      <w:r w:rsidR="00F962C2"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F962C2"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w:t>
      </w:r>
      <w:r w:rsidR="00AD130B" w:rsidRPr="006312D6">
        <w:rPr>
          <w:rFonts w:ascii="Times New Roman" w:hAnsi="Times New Roman" w:cs="Times New Roman"/>
          <w:sz w:val="28"/>
          <w:szCs w:val="28"/>
        </w:rPr>
        <w:t>обращение взыскания на средства бюджетов бюджетной системы Российской Федерации (далее - решение налогового органа);</w:t>
      </w:r>
    </w:p>
    <w:p w14:paraId="2C798140" w14:textId="77777777" w:rsidR="00AD130B" w:rsidRPr="006312D6" w:rsidRDefault="00AD130B"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б) органом, осуществляющим открытие и ведение лицевых счетов:</w:t>
      </w:r>
    </w:p>
    <w:p w14:paraId="4C602F25" w14:textId="77777777" w:rsidR="00AD130B" w:rsidRPr="006312D6" w:rsidRDefault="00AD130B"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318">
        <w:r w:rsidRPr="006312D6">
          <w:rPr>
            <w:rFonts w:ascii="Times New Roman" w:hAnsi="Times New Roman" w:cs="Times New Roman"/>
            <w:sz w:val="28"/>
            <w:szCs w:val="28"/>
          </w:rPr>
          <w:t xml:space="preserve">пунктом </w:t>
        </w:r>
        <w:r w:rsidRPr="00942611">
          <w:rPr>
            <w:rFonts w:ascii="Times New Roman" w:hAnsi="Times New Roman" w:cs="Times New Roman"/>
            <w:sz w:val="28"/>
            <w:szCs w:val="28"/>
          </w:rPr>
          <w:t>1</w:t>
        </w:r>
        <w:r w:rsidR="008A2C9A" w:rsidRPr="00942611">
          <w:rPr>
            <w:rFonts w:ascii="Times New Roman" w:hAnsi="Times New Roman" w:cs="Times New Roman"/>
            <w:sz w:val="28"/>
            <w:szCs w:val="28"/>
          </w:rPr>
          <w:t>5</w:t>
        </w:r>
        <w:r w:rsidRPr="006312D6">
          <w:rPr>
            <w:rFonts w:ascii="Times New Roman" w:hAnsi="Times New Roman" w:cs="Times New Roman"/>
            <w:sz w:val="28"/>
            <w:szCs w:val="28"/>
          </w:rPr>
          <w:t xml:space="preserve"> графы 2</w:t>
        </w:r>
      </w:hyperlink>
      <w:r w:rsidRPr="006312D6">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37">
        <w:r w:rsidRPr="006312D6">
          <w:rPr>
            <w:rFonts w:ascii="Times New Roman" w:hAnsi="Times New Roman" w:cs="Times New Roman"/>
            <w:sz w:val="28"/>
            <w:szCs w:val="28"/>
          </w:rPr>
          <w:t xml:space="preserve">абзацем первым пункта </w:t>
        </w:r>
        <w:r w:rsidRPr="00942611">
          <w:rPr>
            <w:rFonts w:ascii="Times New Roman" w:hAnsi="Times New Roman" w:cs="Times New Roman"/>
            <w:sz w:val="28"/>
            <w:szCs w:val="28"/>
          </w:rPr>
          <w:t>2</w:t>
        </w:r>
        <w:r w:rsidR="008A2C9A" w:rsidRPr="00942611">
          <w:rPr>
            <w:rFonts w:ascii="Times New Roman" w:hAnsi="Times New Roman" w:cs="Times New Roman"/>
            <w:sz w:val="28"/>
            <w:szCs w:val="28"/>
          </w:rPr>
          <w:t>2</w:t>
        </w:r>
      </w:hyperlink>
      <w:r w:rsidRPr="006312D6">
        <w:rPr>
          <w:rFonts w:ascii="Times New Roman" w:hAnsi="Times New Roman" w:cs="Times New Roman"/>
          <w:sz w:val="28"/>
          <w:szCs w:val="28"/>
        </w:rPr>
        <w:t xml:space="preserve"> настоящего Порядка.</w:t>
      </w:r>
    </w:p>
    <w:p w14:paraId="20FD6F71" w14:textId="77777777" w:rsidR="006312D6" w:rsidRPr="006312D6" w:rsidRDefault="006312D6"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предусмотренных пунктом 15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35A90317" w14:textId="77777777" w:rsidR="00AD130B" w:rsidRPr="006D5CAD" w:rsidRDefault="00AD130B"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 xml:space="preserve">При направлении в орган, осуществляющий открытие и ведение лицевых счетов, Сведений о бюджетном обязательстве, </w:t>
      </w:r>
      <w:r w:rsidRPr="00612EE4">
        <w:rPr>
          <w:rFonts w:ascii="Times New Roman" w:hAnsi="Times New Roman" w:cs="Times New Roman"/>
          <w:sz w:val="28"/>
          <w:szCs w:val="28"/>
        </w:rPr>
        <w:t>возникшем на основании документа-</w:t>
      </w:r>
      <w:r w:rsidRPr="0034747E">
        <w:rPr>
          <w:rFonts w:ascii="Times New Roman" w:hAnsi="Times New Roman" w:cs="Times New Roman"/>
          <w:sz w:val="28"/>
          <w:szCs w:val="28"/>
        </w:rPr>
        <w:t>основания</w:t>
      </w:r>
      <w:r w:rsidRPr="00612EE4">
        <w:rPr>
          <w:rFonts w:ascii="Times New Roman" w:hAnsi="Times New Roman" w:cs="Times New Roman"/>
          <w:sz w:val="28"/>
          <w:szCs w:val="28"/>
        </w:rPr>
        <w:t xml:space="preserve">, предусмотренного </w:t>
      </w:r>
      <w:hyperlink w:anchor="P299">
        <w:r w:rsidRPr="00612EE4">
          <w:rPr>
            <w:rFonts w:ascii="Times New Roman" w:hAnsi="Times New Roman" w:cs="Times New Roman"/>
            <w:sz w:val="28"/>
            <w:szCs w:val="28"/>
          </w:rPr>
          <w:t xml:space="preserve">пунктом </w:t>
        </w:r>
        <w:r w:rsidR="006312D6" w:rsidRPr="00B6154E">
          <w:rPr>
            <w:rFonts w:ascii="Times New Roman" w:hAnsi="Times New Roman" w:cs="Times New Roman"/>
            <w:sz w:val="28"/>
            <w:szCs w:val="28"/>
          </w:rPr>
          <w:t>12</w:t>
        </w:r>
        <w:r w:rsidRPr="00612EE4">
          <w:rPr>
            <w:rFonts w:ascii="Times New Roman" w:hAnsi="Times New Roman" w:cs="Times New Roman"/>
            <w:sz w:val="28"/>
            <w:szCs w:val="28"/>
          </w:rPr>
          <w:t xml:space="preserve"> графы 2 Перечня</w:t>
        </w:r>
      </w:hyperlink>
      <w:r w:rsidRPr="00612EE4">
        <w:rPr>
          <w:rFonts w:ascii="Times New Roman" w:hAnsi="Times New Roman" w:cs="Times New Roman"/>
          <w:sz w:val="28"/>
          <w:szCs w:val="28"/>
        </w:rPr>
        <w:t xml:space="preserve">, копия указанного документа-основания в орган, осуществляющий открытие и </w:t>
      </w:r>
      <w:r w:rsidRPr="006D5CAD">
        <w:rPr>
          <w:rFonts w:ascii="Times New Roman" w:hAnsi="Times New Roman" w:cs="Times New Roman"/>
          <w:sz w:val="28"/>
          <w:szCs w:val="28"/>
        </w:rPr>
        <w:t>ведение лицевых счетов, не представляется.</w:t>
      </w:r>
    </w:p>
    <w:p w14:paraId="2FE8564F" w14:textId="77777777" w:rsidR="00AD130B" w:rsidRPr="0034747E" w:rsidRDefault="00AD130B" w:rsidP="0034747E">
      <w:pPr>
        <w:pStyle w:val="ConsPlusNormal"/>
        <w:ind w:firstLine="709"/>
        <w:jc w:val="both"/>
        <w:rPr>
          <w:rFonts w:ascii="Times New Roman" w:hAnsi="Times New Roman" w:cs="Times New Roman"/>
          <w:sz w:val="28"/>
          <w:szCs w:val="28"/>
        </w:rPr>
      </w:pPr>
      <w:bookmarkStart w:id="7" w:name="P80"/>
      <w:bookmarkEnd w:id="7"/>
      <w:r w:rsidRPr="006D5CAD">
        <w:rPr>
          <w:rFonts w:ascii="Times New Roman" w:hAnsi="Times New Roman" w:cs="Times New Roman"/>
          <w:sz w:val="28"/>
          <w:szCs w:val="28"/>
        </w:rPr>
        <w:t xml:space="preserve">9. Для внесения изменений в поставленное на учет бюджетное обязательство (аннулирования неисполненной </w:t>
      </w:r>
      <w:r w:rsidRPr="008F0708">
        <w:rPr>
          <w:rFonts w:ascii="Times New Roman" w:hAnsi="Times New Roman" w:cs="Times New Roman"/>
          <w:sz w:val="28"/>
          <w:szCs w:val="28"/>
        </w:rPr>
        <w:t xml:space="preserve">части бюджетного обязательства) формируются Сведения </w:t>
      </w:r>
      <w:r w:rsidRPr="0034747E">
        <w:rPr>
          <w:rFonts w:ascii="Times New Roman" w:hAnsi="Times New Roman" w:cs="Times New Roman"/>
          <w:sz w:val="28"/>
          <w:szCs w:val="28"/>
        </w:rPr>
        <w:t xml:space="preserve">о бюджетном обязательстве в соответствии с положениями </w:t>
      </w:r>
      <w:hyperlink w:anchor="P64">
        <w:r w:rsidRPr="0034747E">
          <w:rPr>
            <w:rFonts w:ascii="Times New Roman" w:hAnsi="Times New Roman" w:cs="Times New Roman"/>
            <w:sz w:val="28"/>
            <w:szCs w:val="28"/>
          </w:rPr>
          <w:t>пункта 8</w:t>
        </w:r>
      </w:hyperlink>
      <w:r w:rsidRPr="0034747E">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14:paraId="7F43DD14" w14:textId="77777777" w:rsidR="006312D6" w:rsidRPr="0034747E" w:rsidRDefault="006312D6"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w:t>
      </w:r>
      <w:r w:rsidRPr="0034747E">
        <w:rPr>
          <w:rFonts w:ascii="Times New Roman" w:hAnsi="Times New Roman" w:cs="Times New Roman"/>
          <w:sz w:val="28"/>
          <w:szCs w:val="28"/>
        </w:rPr>
        <w:lastRenderedPageBreak/>
        <w:t>документов-оснований, предусмотренных пунктом 5</w:t>
      </w:r>
      <w:r w:rsidRPr="0034747E">
        <w:rPr>
          <w:rFonts w:ascii="Times New Roman" w:hAnsi="Times New Roman" w:cs="Times New Roman"/>
          <w:color w:val="0000FF"/>
          <w:sz w:val="28"/>
          <w:szCs w:val="28"/>
        </w:rPr>
        <w:t xml:space="preserve"> </w:t>
      </w:r>
      <w:r w:rsidRPr="0034747E">
        <w:rPr>
          <w:rFonts w:ascii="Times New Roman" w:hAnsi="Times New Roman" w:cs="Times New Roman"/>
          <w:sz w:val="28"/>
          <w:szCs w:val="28"/>
        </w:rPr>
        <w:t>(сведения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14:paraId="698533EF" w14:textId="77777777" w:rsidR="006312D6" w:rsidRPr="0034747E" w:rsidRDefault="0034747E"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абзацем четвертым пункта 11 </w:t>
      </w:r>
      <w:r w:rsidR="006312D6" w:rsidRPr="0034747E">
        <w:rPr>
          <w:rFonts w:ascii="Times New Roman" w:hAnsi="Times New Roman" w:cs="Times New Roman"/>
          <w:sz w:val="28"/>
          <w:szCs w:val="28"/>
        </w:rPr>
        <w:t>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362658C7" w14:textId="77777777" w:rsidR="006312D6" w:rsidRPr="0034747E" w:rsidRDefault="0034747E"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частью пятой пункта 11 </w:t>
      </w:r>
      <w:r w:rsidR="006312D6" w:rsidRPr="0034747E">
        <w:rPr>
          <w:rFonts w:ascii="Times New Roman" w:hAnsi="Times New Roman" w:cs="Times New Roman"/>
          <w:sz w:val="28"/>
          <w:szCs w:val="28"/>
        </w:rPr>
        <w:t>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782894EB" w14:textId="77777777" w:rsidR="006312D6" w:rsidRPr="0034747E" w:rsidRDefault="0034747E" w:rsidP="0034747E">
      <w:pPr>
        <w:pStyle w:val="ConsPlusNormal"/>
        <w:ind w:firstLine="709"/>
        <w:jc w:val="both"/>
        <w:rPr>
          <w:rFonts w:ascii="Times New Roman" w:hAnsi="Times New Roman" w:cs="Times New Roman"/>
          <w:sz w:val="28"/>
          <w:szCs w:val="28"/>
        </w:rPr>
      </w:pPr>
      <w:r w:rsidRPr="0034747E">
        <w:rPr>
          <w:rFonts w:ascii="Times New Roman" w:hAnsi="Times New Roman" w:cs="Times New Roman"/>
          <w:sz w:val="28"/>
          <w:szCs w:val="28"/>
        </w:rPr>
        <w:t>В случае внесения изменений в</w:t>
      </w:r>
      <w:r w:rsidR="00E666A9">
        <w:rPr>
          <w:rFonts w:ascii="Times New Roman" w:hAnsi="Times New Roman" w:cs="Times New Roman"/>
          <w:sz w:val="28"/>
          <w:szCs w:val="28"/>
        </w:rPr>
        <w:t xml:space="preserve"> поставленное на учет</w:t>
      </w:r>
      <w:r w:rsidRPr="0034747E">
        <w:rPr>
          <w:rFonts w:ascii="Times New Roman" w:hAnsi="Times New Roman" w:cs="Times New Roman"/>
          <w:sz w:val="28"/>
          <w:szCs w:val="28"/>
        </w:rPr>
        <w:t xml:space="preserve"> бюджетное обязательство без внесения изменений в документ-основание</w:t>
      </w:r>
      <w:r w:rsidR="00E666A9">
        <w:rPr>
          <w:rFonts w:ascii="Times New Roman" w:hAnsi="Times New Roman" w:cs="Times New Roman"/>
          <w:sz w:val="28"/>
          <w:szCs w:val="28"/>
        </w:rPr>
        <w:t>,</w:t>
      </w:r>
      <w:r w:rsidRPr="0034747E">
        <w:rPr>
          <w:rFonts w:ascii="Times New Roman" w:hAnsi="Times New Roman" w:cs="Times New Roman"/>
          <w:sz w:val="28"/>
          <w:szCs w:val="28"/>
        </w:rPr>
        <w:t xml:space="preserve"> предусмотренный пунктами 5 и 6 графы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47E5F847" w14:textId="77777777" w:rsidR="0034747E" w:rsidRPr="0034747E" w:rsidRDefault="0034747E"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При формировании Сведений о бюджетном обязательстве получателем средств </w:t>
      </w:r>
      <w:r w:rsidR="0091344A">
        <w:rPr>
          <w:rFonts w:ascii="Times New Roman" w:hAnsi="Times New Roman" w:cs="Times New Roman"/>
          <w:sz w:val="28"/>
          <w:szCs w:val="28"/>
        </w:rPr>
        <w:t>местного</w:t>
      </w:r>
      <w:r w:rsidRPr="0034747E">
        <w:rPr>
          <w:rFonts w:ascii="Times New Roman" w:hAnsi="Times New Roman" w:cs="Times New Roman"/>
          <w:sz w:val="28"/>
          <w:szCs w:val="28"/>
        </w:rPr>
        <w:t xml:space="preserve">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w:t>
      </w:r>
      <w:r w:rsidRPr="0091344A">
        <w:rPr>
          <w:rFonts w:ascii="Times New Roman" w:hAnsi="Times New Roman" w:cs="Times New Roman"/>
          <w:sz w:val="28"/>
          <w:szCs w:val="28"/>
        </w:rPr>
        <w:t>вторым, третьим и пятым пункта</w:t>
      </w:r>
      <w:r w:rsidRPr="0034747E">
        <w:rPr>
          <w:rFonts w:ascii="Times New Roman" w:hAnsi="Times New Roman" w:cs="Times New Roman"/>
          <w:sz w:val="28"/>
          <w:szCs w:val="28"/>
        </w:rPr>
        <w:t xml:space="preserve"> 11 настоящего Порядка.</w:t>
      </w:r>
    </w:p>
    <w:p w14:paraId="5C728DD7" w14:textId="77777777" w:rsidR="00AD130B" w:rsidRPr="006D5CAD" w:rsidRDefault="00AD130B" w:rsidP="0034747E">
      <w:pPr>
        <w:pStyle w:val="ConsPlusNormal"/>
        <w:ind w:firstLine="709"/>
        <w:jc w:val="both"/>
        <w:rPr>
          <w:rFonts w:ascii="Times New Roman" w:hAnsi="Times New Roman" w:cs="Times New Roman"/>
          <w:sz w:val="28"/>
          <w:szCs w:val="28"/>
        </w:rPr>
      </w:pPr>
      <w:r w:rsidRPr="0034747E">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w:t>
      </w:r>
      <w:r w:rsidRPr="006D5CAD">
        <w:rPr>
          <w:rFonts w:ascii="Times New Roman" w:hAnsi="Times New Roman" w:cs="Times New Roman"/>
          <w:sz w:val="28"/>
          <w:szCs w:val="28"/>
        </w:rPr>
        <w:t>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14:paraId="31B846F9"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F962C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орган, осуществляющий открытие и ведение лицевых счетов, одновременно с формированием Сведений о бюджетном обязательстве.</w:t>
      </w:r>
    </w:p>
    <w:p w14:paraId="05879E72" w14:textId="77777777" w:rsidR="00084AD8" w:rsidRDefault="00AD130B" w:rsidP="00937E37">
      <w:pPr>
        <w:pStyle w:val="ConsPlusNormal"/>
        <w:ind w:firstLine="709"/>
        <w:jc w:val="both"/>
        <w:rPr>
          <w:rFonts w:ascii="Times New Roman" w:hAnsi="Times New Roman" w:cs="Times New Roman"/>
          <w:sz w:val="28"/>
          <w:szCs w:val="28"/>
        </w:rPr>
      </w:pPr>
      <w:bookmarkStart w:id="8" w:name="P84"/>
      <w:bookmarkEnd w:id="8"/>
      <w:r w:rsidRPr="006D5CAD">
        <w:rPr>
          <w:rFonts w:ascii="Times New Roman" w:hAnsi="Times New Roman" w:cs="Times New Roman"/>
          <w:sz w:val="28"/>
          <w:szCs w:val="28"/>
        </w:rPr>
        <w:t>11</w:t>
      </w:r>
      <w:bookmarkStart w:id="9" w:name="P85"/>
      <w:bookmarkEnd w:id="9"/>
      <w:r w:rsidR="00084AD8" w:rsidRPr="00660BB0">
        <w:rPr>
          <w:rFonts w:ascii="Times New Roman" w:hAnsi="Times New Roman" w:cs="Times New Roman"/>
          <w:sz w:val="28"/>
          <w:szCs w:val="28"/>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r w:rsidR="00084AD8">
        <w:rPr>
          <w:rFonts w:ascii="Times New Roman" w:hAnsi="Times New Roman" w:cs="Times New Roman"/>
          <w:sz w:val="28"/>
          <w:szCs w:val="28"/>
        </w:rPr>
        <w:t>:</w:t>
      </w:r>
    </w:p>
    <w:p w14:paraId="3ED622AD" w14:textId="77777777" w:rsidR="00AD130B" w:rsidRPr="00992AF0"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F962C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w:t>
      </w:r>
      <w:r w:rsidRPr="00992AF0">
        <w:rPr>
          <w:rFonts w:ascii="Times New Roman" w:hAnsi="Times New Roman" w:cs="Times New Roman"/>
          <w:sz w:val="28"/>
          <w:szCs w:val="28"/>
        </w:rPr>
        <w:t>исключением Сведений о бюджетном обязательстве, содержащих сведения, составляющие государственную тайну);</w:t>
      </w:r>
    </w:p>
    <w:p w14:paraId="37FD2795" w14:textId="77777777" w:rsidR="00AD130B" w:rsidRPr="006D5CAD" w:rsidRDefault="00AD130B" w:rsidP="00937E37">
      <w:pPr>
        <w:pStyle w:val="ConsPlusNormal"/>
        <w:ind w:firstLine="709"/>
        <w:jc w:val="both"/>
        <w:rPr>
          <w:rFonts w:ascii="Times New Roman" w:hAnsi="Times New Roman" w:cs="Times New Roman"/>
          <w:sz w:val="28"/>
          <w:szCs w:val="28"/>
        </w:rPr>
      </w:pPr>
      <w:bookmarkStart w:id="10" w:name="P86"/>
      <w:bookmarkEnd w:id="10"/>
      <w:r w:rsidRPr="00992AF0">
        <w:rPr>
          <w:rFonts w:ascii="Times New Roman" w:hAnsi="Times New Roman" w:cs="Times New Roman"/>
          <w:sz w:val="28"/>
          <w:szCs w:val="28"/>
        </w:rPr>
        <w:lastRenderedPageBreak/>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11">
        <w:r w:rsidRPr="00992AF0">
          <w:rPr>
            <w:rFonts w:ascii="Times New Roman" w:hAnsi="Times New Roman" w:cs="Times New Roman"/>
            <w:sz w:val="28"/>
            <w:szCs w:val="28"/>
          </w:rPr>
          <w:t>Сведения</w:t>
        </w:r>
      </w:hyperlink>
      <w:r w:rsidRPr="00992AF0">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w:t>
      </w:r>
      <w:r w:rsidRPr="006D5CAD">
        <w:rPr>
          <w:rFonts w:ascii="Times New Roman" w:hAnsi="Times New Roman" w:cs="Times New Roman"/>
          <w:sz w:val="28"/>
          <w:szCs w:val="28"/>
        </w:rPr>
        <w:t>Министерства финансов Российской Федерации N 258н;</w:t>
      </w:r>
    </w:p>
    <w:p w14:paraId="05E445B7" w14:textId="77777777" w:rsidR="00AD130B" w:rsidRPr="006D5CAD" w:rsidRDefault="00AD130B" w:rsidP="00937E37">
      <w:pPr>
        <w:pStyle w:val="ConsPlusNormal"/>
        <w:ind w:firstLine="709"/>
        <w:jc w:val="both"/>
        <w:rPr>
          <w:rFonts w:ascii="Times New Roman" w:hAnsi="Times New Roman" w:cs="Times New Roman"/>
          <w:sz w:val="28"/>
          <w:szCs w:val="28"/>
        </w:rPr>
      </w:pPr>
      <w:bookmarkStart w:id="11" w:name="P87"/>
      <w:bookmarkEnd w:id="11"/>
      <w:r w:rsidRPr="006D5CAD">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F962C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21533501" w14:textId="77777777" w:rsidR="00AD130B" w:rsidRPr="002541B0" w:rsidRDefault="00AD130B" w:rsidP="00937E37">
      <w:pPr>
        <w:pStyle w:val="ConsPlusNormal"/>
        <w:ind w:firstLine="709"/>
        <w:jc w:val="both"/>
        <w:rPr>
          <w:rFonts w:ascii="Times New Roman" w:hAnsi="Times New Roman" w:cs="Times New Roman"/>
          <w:sz w:val="28"/>
          <w:szCs w:val="28"/>
        </w:rPr>
      </w:pPr>
      <w:bookmarkStart w:id="12" w:name="P88"/>
      <w:bookmarkEnd w:id="12"/>
      <w:r w:rsidRPr="006D5CAD">
        <w:rPr>
          <w:rFonts w:ascii="Times New Roman" w:hAnsi="Times New Roman" w:cs="Times New Roman"/>
          <w:sz w:val="28"/>
          <w:szCs w:val="28"/>
        </w:rPr>
        <w:t xml:space="preserve">соответствие предмета бюджетного обязательства, указанного в Сведениях о </w:t>
      </w:r>
      <w:r w:rsidRPr="002541B0">
        <w:rPr>
          <w:rFonts w:ascii="Times New Roman" w:hAnsi="Times New Roman" w:cs="Times New Roman"/>
          <w:sz w:val="28"/>
          <w:szCs w:val="28"/>
        </w:rPr>
        <w:t xml:space="preserve">бюджетном обязательстве, документе-основании, коду вида (кодам видов) расходов классификации расходов </w:t>
      </w:r>
      <w:r w:rsidR="00F962C2" w:rsidRPr="002541B0">
        <w:rPr>
          <w:rFonts w:ascii="Times New Roman" w:hAnsi="Times New Roman" w:cs="Times New Roman"/>
          <w:sz w:val="28"/>
          <w:szCs w:val="28"/>
        </w:rPr>
        <w:t>местного</w:t>
      </w:r>
      <w:r w:rsidRPr="002541B0">
        <w:rPr>
          <w:rFonts w:ascii="Times New Roman" w:hAnsi="Times New Roman" w:cs="Times New Roman"/>
          <w:sz w:val="28"/>
          <w:szCs w:val="28"/>
        </w:rPr>
        <w:t xml:space="preserve"> бюджета, указанному в Сведениях о бюджетном обязательстве, документе-основании;</w:t>
      </w:r>
    </w:p>
    <w:p w14:paraId="102531B2" w14:textId="77777777" w:rsidR="00A07303" w:rsidRPr="002541B0" w:rsidRDefault="00A07303" w:rsidP="00937E37">
      <w:pPr>
        <w:pStyle w:val="ConsPlusNormal"/>
        <w:ind w:firstLine="540"/>
        <w:jc w:val="both"/>
        <w:rPr>
          <w:rFonts w:ascii="Times New Roman" w:hAnsi="Times New Roman" w:cs="Times New Roman"/>
          <w:sz w:val="28"/>
          <w:szCs w:val="28"/>
        </w:rPr>
      </w:pPr>
      <w:r w:rsidRPr="002541B0">
        <w:rPr>
          <w:rFonts w:ascii="Times New Roman" w:hAnsi="Times New Roman" w:cs="Times New Roman"/>
          <w:sz w:val="28"/>
          <w:szCs w:val="28"/>
        </w:rPr>
        <w:t>наличие в Сведениях о бюджетном обязательстве идентификатора государственного контракта (</w:t>
      </w:r>
      <w:r w:rsidR="00400061" w:rsidRPr="007672F3">
        <w:rPr>
          <w:rFonts w:ascii="Times New Roman" w:hAnsi="Times New Roman" w:cs="Times New Roman"/>
          <w:sz w:val="28"/>
          <w:szCs w:val="28"/>
        </w:rPr>
        <w:t>муниципально</w:t>
      </w:r>
      <w:r w:rsidR="00400061">
        <w:rPr>
          <w:rFonts w:ascii="Times New Roman" w:hAnsi="Times New Roman" w:cs="Times New Roman"/>
          <w:sz w:val="28"/>
          <w:szCs w:val="28"/>
        </w:rPr>
        <w:t>го</w:t>
      </w:r>
      <w:r w:rsidR="00400061" w:rsidRPr="007672F3">
        <w:rPr>
          <w:rFonts w:ascii="Times New Roman" w:hAnsi="Times New Roman" w:cs="Times New Roman"/>
          <w:sz w:val="28"/>
          <w:szCs w:val="28"/>
        </w:rPr>
        <w:t xml:space="preserve"> контракт</w:t>
      </w:r>
      <w:r w:rsidR="00400061">
        <w:rPr>
          <w:rFonts w:ascii="Times New Roman" w:hAnsi="Times New Roman" w:cs="Times New Roman"/>
          <w:sz w:val="28"/>
          <w:szCs w:val="28"/>
        </w:rPr>
        <w:t xml:space="preserve">а, </w:t>
      </w:r>
      <w:r w:rsidRPr="002541B0">
        <w:rPr>
          <w:rFonts w:ascii="Times New Roman" w:hAnsi="Times New Roman" w:cs="Times New Roman"/>
          <w:sz w:val="28"/>
          <w:szCs w:val="28"/>
        </w:rPr>
        <w:t xml:space="preserve">контракта, договора, соглашения), сформированного в соответствии с </w:t>
      </w:r>
      <w:hyperlink r:id="rId12">
        <w:r w:rsidRPr="002541B0">
          <w:rPr>
            <w:rFonts w:ascii="Times New Roman" w:hAnsi="Times New Roman" w:cs="Times New Roman"/>
            <w:sz w:val="28"/>
            <w:szCs w:val="28"/>
          </w:rPr>
          <w:t>Порядком</w:t>
        </w:r>
      </w:hyperlink>
      <w:r w:rsidRPr="002541B0">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w:t>
      </w:r>
      <w:r w:rsidR="00400061">
        <w:rPr>
          <w:rFonts w:ascii="Times New Roman" w:hAnsi="Times New Roman" w:cs="Times New Roman"/>
          <w:sz w:val="28"/>
          <w:szCs w:val="28"/>
        </w:rPr>
        <w:br/>
      </w:r>
      <w:r w:rsidRPr="002541B0">
        <w:rPr>
          <w:rFonts w:ascii="Times New Roman" w:hAnsi="Times New Roman" w:cs="Times New Roman"/>
          <w:sz w:val="28"/>
          <w:szCs w:val="28"/>
        </w:rPr>
        <w:t xml:space="preserve">от 2 декабря 2021 г. N 205н </w:t>
      </w:r>
      <w:r w:rsidR="00400061">
        <w:rPr>
          <w:rFonts w:ascii="Times New Roman" w:hAnsi="Times New Roman" w:cs="Times New Roman"/>
          <w:sz w:val="28"/>
          <w:szCs w:val="28"/>
        </w:rPr>
        <w:t>«</w:t>
      </w:r>
      <w:r w:rsidRPr="002541B0">
        <w:rPr>
          <w:rFonts w:ascii="Times New Roman" w:hAnsi="Times New Roman" w:cs="Times New Roman"/>
          <w:sz w:val="28"/>
          <w:szCs w:val="28"/>
        </w:rPr>
        <w:t>Об утверждении Порядка формирования идентификатора государственного контракта, договора (соглашения) при каз</w:t>
      </w:r>
      <w:r w:rsidR="00400061">
        <w:rPr>
          <w:rFonts w:ascii="Times New Roman" w:hAnsi="Times New Roman" w:cs="Times New Roman"/>
          <w:sz w:val="28"/>
          <w:szCs w:val="28"/>
        </w:rPr>
        <w:t>начейском сопровождении средств»</w:t>
      </w:r>
      <w:r w:rsidRPr="002541B0">
        <w:rPr>
          <w:rFonts w:ascii="Times New Roman" w:hAnsi="Times New Roman" w:cs="Times New Roman"/>
          <w:sz w:val="28"/>
          <w:szCs w:val="28"/>
        </w:rPr>
        <w:t xml:space="preserve">, (далее </w:t>
      </w:r>
      <w:r w:rsidR="00400061">
        <w:rPr>
          <w:rFonts w:ascii="Times New Roman" w:hAnsi="Times New Roman" w:cs="Times New Roman"/>
          <w:sz w:val="28"/>
          <w:szCs w:val="28"/>
        </w:rPr>
        <w:t xml:space="preserve">– </w:t>
      </w:r>
      <w:r w:rsidRPr="002541B0">
        <w:rPr>
          <w:rFonts w:ascii="Times New Roman" w:hAnsi="Times New Roman" w:cs="Times New Roman"/>
          <w:sz w:val="28"/>
          <w:szCs w:val="28"/>
        </w:rPr>
        <w:t>идентификатор государственного контракта (</w:t>
      </w:r>
      <w:r w:rsidR="00400061" w:rsidRPr="007672F3">
        <w:rPr>
          <w:rFonts w:ascii="Times New Roman" w:hAnsi="Times New Roman" w:cs="Times New Roman"/>
          <w:sz w:val="28"/>
          <w:szCs w:val="28"/>
        </w:rPr>
        <w:t>муниципально</w:t>
      </w:r>
      <w:r w:rsidR="00400061">
        <w:rPr>
          <w:rFonts w:ascii="Times New Roman" w:hAnsi="Times New Roman" w:cs="Times New Roman"/>
          <w:sz w:val="28"/>
          <w:szCs w:val="28"/>
        </w:rPr>
        <w:t>го</w:t>
      </w:r>
      <w:r w:rsidR="00400061" w:rsidRPr="007672F3">
        <w:rPr>
          <w:rFonts w:ascii="Times New Roman" w:hAnsi="Times New Roman" w:cs="Times New Roman"/>
          <w:sz w:val="28"/>
          <w:szCs w:val="28"/>
        </w:rPr>
        <w:t xml:space="preserve"> контракт</w:t>
      </w:r>
      <w:r w:rsidR="00400061">
        <w:rPr>
          <w:rFonts w:ascii="Times New Roman" w:hAnsi="Times New Roman" w:cs="Times New Roman"/>
          <w:sz w:val="28"/>
          <w:szCs w:val="28"/>
        </w:rPr>
        <w:t xml:space="preserve">а, </w:t>
      </w:r>
      <w:r w:rsidRPr="007672F3">
        <w:rPr>
          <w:rFonts w:ascii="Times New Roman" w:hAnsi="Times New Roman" w:cs="Times New Roman"/>
          <w:sz w:val="28"/>
          <w:szCs w:val="28"/>
        </w:rPr>
        <w:t>контракта, договора, соглашения)), в случае</w:t>
      </w:r>
      <w:r w:rsidR="008F707A" w:rsidRPr="007672F3">
        <w:rPr>
          <w:rFonts w:ascii="Times New Roman" w:hAnsi="Times New Roman" w:cs="Times New Roman"/>
          <w:sz w:val="28"/>
          <w:szCs w:val="28"/>
        </w:rPr>
        <w:t>,</w:t>
      </w:r>
      <w:r w:rsidRPr="007672F3">
        <w:rPr>
          <w:rFonts w:ascii="Times New Roman" w:hAnsi="Times New Roman" w:cs="Times New Roman"/>
          <w:sz w:val="28"/>
          <w:szCs w:val="28"/>
        </w:rPr>
        <w:t xml:space="preserve"> если по </w:t>
      </w:r>
      <w:r w:rsidR="007672F3" w:rsidRPr="007672F3">
        <w:rPr>
          <w:rFonts w:ascii="Times New Roman" w:hAnsi="Times New Roman" w:cs="Times New Roman"/>
          <w:sz w:val="28"/>
          <w:szCs w:val="28"/>
        </w:rPr>
        <w:t xml:space="preserve">государственному </w:t>
      </w:r>
      <w:r w:rsidRPr="007672F3">
        <w:rPr>
          <w:rFonts w:ascii="Times New Roman" w:hAnsi="Times New Roman" w:cs="Times New Roman"/>
          <w:sz w:val="28"/>
          <w:szCs w:val="28"/>
        </w:rPr>
        <w:t>контракту (</w:t>
      </w:r>
      <w:r w:rsidR="007672F3" w:rsidRPr="007672F3">
        <w:rPr>
          <w:rFonts w:ascii="Times New Roman" w:hAnsi="Times New Roman" w:cs="Times New Roman"/>
          <w:sz w:val="28"/>
          <w:szCs w:val="28"/>
        </w:rPr>
        <w:t>муниципальному контракту</w:t>
      </w:r>
      <w:r w:rsidR="007672F3">
        <w:rPr>
          <w:rFonts w:ascii="Times New Roman" w:hAnsi="Times New Roman" w:cs="Times New Roman"/>
          <w:sz w:val="28"/>
          <w:szCs w:val="28"/>
        </w:rPr>
        <w:t>,</w:t>
      </w:r>
      <w:r w:rsidR="007672F3" w:rsidRPr="007672F3">
        <w:rPr>
          <w:rFonts w:ascii="Times New Roman" w:hAnsi="Times New Roman" w:cs="Times New Roman"/>
          <w:sz w:val="28"/>
          <w:szCs w:val="28"/>
        </w:rPr>
        <w:t xml:space="preserve"> </w:t>
      </w:r>
      <w:r w:rsidRPr="007672F3">
        <w:rPr>
          <w:rFonts w:ascii="Times New Roman" w:hAnsi="Times New Roman" w:cs="Times New Roman"/>
          <w:sz w:val="28"/>
          <w:szCs w:val="28"/>
        </w:rPr>
        <w:t>контракту, договору, соглашению</w:t>
      </w:r>
      <w:r w:rsidRPr="002541B0">
        <w:rPr>
          <w:rFonts w:ascii="Times New Roman" w:hAnsi="Times New Roman" w:cs="Times New Roman"/>
          <w:sz w:val="28"/>
          <w:szCs w:val="28"/>
        </w:rPr>
        <w:t xml:space="preserve">) осуществляются платежи, подлежащие казначейскому сопровождению в соответствии с </w:t>
      </w:r>
      <w:hyperlink r:id="rId13">
        <w:r w:rsidRPr="002541B0">
          <w:rPr>
            <w:rFonts w:ascii="Times New Roman" w:hAnsi="Times New Roman" w:cs="Times New Roman"/>
            <w:sz w:val="28"/>
            <w:szCs w:val="28"/>
          </w:rPr>
          <w:t>пунктом 1 статьи 242.26</w:t>
        </w:r>
      </w:hyperlink>
      <w:r w:rsidRPr="002541B0">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14:paraId="7DF03454" w14:textId="77777777" w:rsidR="00AD130B" w:rsidRPr="006D5CAD" w:rsidRDefault="00AD130B" w:rsidP="000C3761">
      <w:pPr>
        <w:pStyle w:val="ConsPlusNormal"/>
        <w:ind w:firstLine="709"/>
        <w:jc w:val="both"/>
        <w:rPr>
          <w:rFonts w:ascii="Times New Roman" w:hAnsi="Times New Roman" w:cs="Times New Roman"/>
          <w:sz w:val="28"/>
          <w:szCs w:val="28"/>
        </w:rPr>
      </w:pPr>
      <w:bookmarkStart w:id="13" w:name="P91"/>
      <w:bookmarkEnd w:id="13"/>
      <w:r w:rsidRPr="002541B0">
        <w:rPr>
          <w:rFonts w:ascii="Times New Roman" w:hAnsi="Times New Roman" w:cs="Times New Roman"/>
          <w:sz w:val="28"/>
          <w:szCs w:val="28"/>
        </w:rPr>
        <w:t xml:space="preserve">соответствие указанного в Сведениях о бюджетном обязательстве идентификатора </w:t>
      </w:r>
      <w:r w:rsidR="002541B0" w:rsidRPr="002541B0">
        <w:rPr>
          <w:rFonts w:ascii="Times New Roman" w:hAnsi="Times New Roman" w:cs="Times New Roman"/>
          <w:sz w:val="28"/>
          <w:szCs w:val="28"/>
        </w:rPr>
        <w:t>государственного</w:t>
      </w:r>
      <w:r w:rsidR="00860F81" w:rsidRPr="002541B0">
        <w:rPr>
          <w:rFonts w:ascii="Times New Roman" w:hAnsi="Times New Roman" w:cs="Times New Roman"/>
          <w:sz w:val="28"/>
          <w:szCs w:val="28"/>
        </w:rPr>
        <w:t xml:space="preserve"> </w:t>
      </w:r>
      <w:r w:rsidRPr="002541B0">
        <w:rPr>
          <w:rFonts w:ascii="Times New Roman" w:hAnsi="Times New Roman" w:cs="Times New Roman"/>
          <w:sz w:val="28"/>
          <w:szCs w:val="28"/>
        </w:rPr>
        <w:t>контракта (</w:t>
      </w:r>
      <w:r w:rsidR="000B48A7" w:rsidRPr="007672F3">
        <w:rPr>
          <w:rFonts w:ascii="Times New Roman" w:hAnsi="Times New Roman" w:cs="Times New Roman"/>
          <w:sz w:val="28"/>
          <w:szCs w:val="28"/>
        </w:rPr>
        <w:t>муниципально</w:t>
      </w:r>
      <w:r w:rsidR="000B48A7">
        <w:rPr>
          <w:rFonts w:ascii="Times New Roman" w:hAnsi="Times New Roman" w:cs="Times New Roman"/>
          <w:sz w:val="28"/>
          <w:szCs w:val="28"/>
        </w:rPr>
        <w:t>го</w:t>
      </w:r>
      <w:r w:rsidR="000B48A7" w:rsidRPr="007672F3">
        <w:rPr>
          <w:rFonts w:ascii="Times New Roman" w:hAnsi="Times New Roman" w:cs="Times New Roman"/>
          <w:sz w:val="28"/>
          <w:szCs w:val="28"/>
        </w:rPr>
        <w:t xml:space="preserve"> контракт</w:t>
      </w:r>
      <w:r w:rsidR="000B48A7">
        <w:rPr>
          <w:rFonts w:ascii="Times New Roman" w:hAnsi="Times New Roman" w:cs="Times New Roman"/>
          <w:sz w:val="28"/>
          <w:szCs w:val="28"/>
        </w:rPr>
        <w:t xml:space="preserve">а, </w:t>
      </w:r>
      <w:r w:rsidRPr="002541B0">
        <w:rPr>
          <w:rFonts w:ascii="Times New Roman" w:hAnsi="Times New Roman" w:cs="Times New Roman"/>
          <w:sz w:val="28"/>
          <w:szCs w:val="28"/>
        </w:rPr>
        <w:t>контракта, договора, согл</w:t>
      </w:r>
      <w:r w:rsidRPr="006D5CAD">
        <w:rPr>
          <w:rFonts w:ascii="Times New Roman" w:hAnsi="Times New Roman" w:cs="Times New Roman"/>
          <w:sz w:val="28"/>
          <w:szCs w:val="28"/>
        </w:rPr>
        <w:t xml:space="preserve">ашения), идентификатору </w:t>
      </w:r>
      <w:r w:rsidR="002541B0" w:rsidRPr="002541B0">
        <w:rPr>
          <w:rFonts w:ascii="Times New Roman" w:hAnsi="Times New Roman" w:cs="Times New Roman"/>
          <w:sz w:val="28"/>
          <w:szCs w:val="28"/>
        </w:rPr>
        <w:t>государственного</w:t>
      </w:r>
      <w:r w:rsidR="00860F81" w:rsidRPr="006D5CAD">
        <w:rPr>
          <w:rFonts w:ascii="Times New Roman" w:hAnsi="Times New Roman" w:cs="Times New Roman"/>
          <w:sz w:val="28"/>
          <w:szCs w:val="28"/>
        </w:rPr>
        <w:t xml:space="preserve"> </w:t>
      </w:r>
      <w:r w:rsidRPr="006D5CAD">
        <w:rPr>
          <w:rFonts w:ascii="Times New Roman" w:hAnsi="Times New Roman" w:cs="Times New Roman"/>
          <w:sz w:val="28"/>
          <w:szCs w:val="28"/>
        </w:rPr>
        <w:t>контракта (</w:t>
      </w:r>
      <w:r w:rsidR="000B48A7" w:rsidRPr="007672F3">
        <w:rPr>
          <w:rFonts w:ascii="Times New Roman" w:hAnsi="Times New Roman" w:cs="Times New Roman"/>
          <w:sz w:val="28"/>
          <w:szCs w:val="28"/>
        </w:rPr>
        <w:t>муниципально</w:t>
      </w:r>
      <w:r w:rsidR="000B48A7">
        <w:rPr>
          <w:rFonts w:ascii="Times New Roman" w:hAnsi="Times New Roman" w:cs="Times New Roman"/>
          <w:sz w:val="28"/>
          <w:szCs w:val="28"/>
        </w:rPr>
        <w:t>го</w:t>
      </w:r>
      <w:r w:rsidR="000B48A7" w:rsidRPr="007672F3">
        <w:rPr>
          <w:rFonts w:ascii="Times New Roman" w:hAnsi="Times New Roman" w:cs="Times New Roman"/>
          <w:sz w:val="28"/>
          <w:szCs w:val="28"/>
        </w:rPr>
        <w:t xml:space="preserve"> контракт</w:t>
      </w:r>
      <w:r w:rsidR="000B48A7">
        <w:rPr>
          <w:rFonts w:ascii="Times New Roman" w:hAnsi="Times New Roman" w:cs="Times New Roman"/>
          <w:sz w:val="28"/>
          <w:szCs w:val="28"/>
        </w:rPr>
        <w:t xml:space="preserve">а, </w:t>
      </w:r>
      <w:r w:rsidRPr="006D5CAD">
        <w:rPr>
          <w:rFonts w:ascii="Times New Roman" w:hAnsi="Times New Roman" w:cs="Times New Roman"/>
          <w:sz w:val="28"/>
          <w:szCs w:val="28"/>
        </w:rPr>
        <w:t>контракта, договора, соглашения), указанному в документе-основании.</w:t>
      </w:r>
    </w:p>
    <w:p w14:paraId="03148357" w14:textId="77777777" w:rsidR="00AD130B" w:rsidRPr="000C3761" w:rsidRDefault="00AD130B" w:rsidP="000C3761">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случае </w:t>
      </w:r>
      <w:r w:rsidRPr="000706A5">
        <w:rPr>
          <w:rFonts w:ascii="Times New Roman" w:hAnsi="Times New Roman" w:cs="Times New Roman"/>
          <w:sz w:val="28"/>
          <w:szCs w:val="28"/>
        </w:rPr>
        <w:t xml:space="preserve">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w:t>
      </w:r>
      <w:r w:rsidRPr="000C3761">
        <w:rPr>
          <w:rFonts w:ascii="Times New Roman" w:hAnsi="Times New Roman" w:cs="Times New Roman"/>
          <w:sz w:val="28"/>
          <w:szCs w:val="28"/>
        </w:rPr>
        <w:t xml:space="preserve">предусмотренная </w:t>
      </w:r>
      <w:hyperlink w:anchor="P87">
        <w:r w:rsidRPr="000C3761">
          <w:rPr>
            <w:rFonts w:ascii="Times New Roman" w:hAnsi="Times New Roman" w:cs="Times New Roman"/>
            <w:sz w:val="28"/>
            <w:szCs w:val="28"/>
          </w:rPr>
          <w:t>абзацем четвертым части первой</w:t>
        </w:r>
      </w:hyperlink>
      <w:r w:rsidRPr="000C3761">
        <w:rPr>
          <w:rFonts w:ascii="Times New Roman" w:hAnsi="Times New Roman" w:cs="Times New Roman"/>
          <w:sz w:val="28"/>
          <w:szCs w:val="28"/>
        </w:rPr>
        <w:t xml:space="preserve"> настоящего пункта.</w:t>
      </w:r>
    </w:p>
    <w:p w14:paraId="44FF47CB" w14:textId="77777777" w:rsidR="000C3761" w:rsidRPr="00744AB2" w:rsidRDefault="000C3761" w:rsidP="00744AB2">
      <w:pPr>
        <w:autoSpaceDE w:val="0"/>
        <w:autoSpaceDN w:val="0"/>
        <w:adjustRightInd w:val="0"/>
        <w:spacing w:after="0" w:line="240" w:lineRule="auto"/>
        <w:ind w:firstLine="539"/>
        <w:jc w:val="both"/>
        <w:rPr>
          <w:rFonts w:ascii="Times New Roman" w:hAnsi="Times New Roman" w:cs="Times New Roman"/>
          <w:sz w:val="28"/>
          <w:szCs w:val="28"/>
        </w:rPr>
      </w:pPr>
      <w:r w:rsidRPr="000C3761">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w:t>
      </w:r>
      <w:r w:rsidRPr="00744AB2">
        <w:rPr>
          <w:rFonts w:ascii="Times New Roman" w:hAnsi="Times New Roman" w:cs="Times New Roman"/>
          <w:sz w:val="28"/>
          <w:szCs w:val="28"/>
        </w:rPr>
        <w:t xml:space="preserve">абзацем вторым настоящего пункта, осуществляет проверку соответствия информации, включаемой в Сведения о бюджетном обязательстве, аналогичной </w:t>
      </w:r>
      <w:r w:rsidRPr="00744AB2">
        <w:rPr>
          <w:rFonts w:ascii="Times New Roman" w:hAnsi="Times New Roman" w:cs="Times New Roman"/>
          <w:sz w:val="28"/>
          <w:szCs w:val="28"/>
        </w:rPr>
        <w:lastRenderedPageBreak/>
        <w:t>информации, подлежащей включению в реестр контрактов, и условиям документа-основания.</w:t>
      </w:r>
    </w:p>
    <w:p w14:paraId="10721084" w14:textId="77777777" w:rsidR="000C3761" w:rsidRPr="00857A01" w:rsidRDefault="000C3761" w:rsidP="00857A01">
      <w:pPr>
        <w:autoSpaceDE w:val="0"/>
        <w:autoSpaceDN w:val="0"/>
        <w:adjustRightInd w:val="0"/>
        <w:spacing w:after="0" w:line="240" w:lineRule="auto"/>
        <w:ind w:firstLine="539"/>
        <w:jc w:val="both"/>
        <w:rPr>
          <w:rFonts w:ascii="Times New Roman" w:hAnsi="Times New Roman" w:cs="Times New Roman"/>
          <w:sz w:val="28"/>
          <w:szCs w:val="28"/>
        </w:rPr>
      </w:pPr>
      <w:r w:rsidRPr="00744AB2">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пунктами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w:t>
      </w:r>
      <w:r w:rsidRPr="00857A01">
        <w:rPr>
          <w:rFonts w:ascii="Times New Roman" w:hAnsi="Times New Roman" w:cs="Times New Roman"/>
          <w:sz w:val="28"/>
          <w:szCs w:val="28"/>
        </w:rPr>
        <w:t>информации, подлежащей проверке в соответствии с Правилами контроля N 1193.</w:t>
      </w:r>
    </w:p>
    <w:p w14:paraId="02F0534D" w14:textId="77777777" w:rsidR="000C3761" w:rsidRPr="00857A01" w:rsidRDefault="000C3761" w:rsidP="00857A01">
      <w:pPr>
        <w:autoSpaceDE w:val="0"/>
        <w:autoSpaceDN w:val="0"/>
        <w:adjustRightInd w:val="0"/>
        <w:spacing w:after="0" w:line="240" w:lineRule="auto"/>
        <w:ind w:firstLine="539"/>
        <w:jc w:val="both"/>
        <w:rPr>
          <w:rFonts w:ascii="Times New Roman" w:hAnsi="Times New Roman" w:cs="Times New Roman"/>
          <w:sz w:val="28"/>
          <w:szCs w:val="28"/>
        </w:rPr>
      </w:pPr>
      <w:bookmarkStart w:id="14" w:name="Par144"/>
      <w:bookmarkEnd w:id="14"/>
      <w:r w:rsidRPr="00857A01">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непревышения суммы исполнения бюджетного обязательства над изменяемой суммой бюджетного обязательства.</w:t>
      </w:r>
    </w:p>
    <w:p w14:paraId="58B85F0D" w14:textId="77777777" w:rsidR="000C3761" w:rsidRPr="00857A01" w:rsidRDefault="000C3761" w:rsidP="00857A01">
      <w:pPr>
        <w:autoSpaceDE w:val="0"/>
        <w:autoSpaceDN w:val="0"/>
        <w:adjustRightInd w:val="0"/>
        <w:spacing w:after="0" w:line="240" w:lineRule="auto"/>
        <w:ind w:firstLine="539"/>
        <w:jc w:val="both"/>
        <w:rPr>
          <w:rFonts w:ascii="Times New Roman" w:hAnsi="Times New Roman" w:cs="Times New Roman"/>
          <w:sz w:val="28"/>
          <w:szCs w:val="28"/>
        </w:rPr>
      </w:pPr>
      <w:r w:rsidRPr="00857A01">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w:t>
      </w:r>
      <w:r w:rsidR="00744AB2" w:rsidRPr="00857A01">
        <w:rPr>
          <w:rFonts w:ascii="Times New Roman" w:hAnsi="Times New Roman" w:cs="Times New Roman"/>
          <w:sz w:val="28"/>
          <w:szCs w:val="28"/>
        </w:rPr>
        <w:t>абзацами вторым, четвертым, пятым части первой настоящего</w:t>
      </w:r>
      <w:r w:rsidRPr="00857A01">
        <w:rPr>
          <w:rFonts w:ascii="Times New Roman" w:hAnsi="Times New Roman" w:cs="Times New Roman"/>
          <w:sz w:val="28"/>
          <w:szCs w:val="28"/>
        </w:rPr>
        <w:t xml:space="preserve"> пункта, не осуществляется.</w:t>
      </w:r>
    </w:p>
    <w:p w14:paraId="34236AC4"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14:paraId="4DC3A10B" w14:textId="77777777" w:rsidR="009D6C94" w:rsidRPr="00857A01" w:rsidRDefault="0016456F"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5" w:name="Par159"/>
      <w:bookmarkEnd w:id="15"/>
      <w:r>
        <w:rPr>
          <w:rFonts w:ascii="Times New Roman" w:hAnsi="Times New Roman" w:cs="Times New Roman"/>
          <w:sz w:val="28"/>
          <w:szCs w:val="28"/>
        </w:rPr>
        <w:t>1 -</w:t>
      </w:r>
      <w:r w:rsidR="009D6C94" w:rsidRPr="00857A01">
        <w:rPr>
          <w:rFonts w:ascii="Times New Roman" w:hAnsi="Times New Roman" w:cs="Times New Roman"/>
          <w:sz w:val="28"/>
          <w:szCs w:val="28"/>
        </w:rPr>
        <w:t xml:space="preserve"> 4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C664D1" w:rsidRPr="00857A01">
        <w:rPr>
          <w:rFonts w:ascii="Times New Roman" w:hAnsi="Times New Roman" w:cs="Times New Roman"/>
          <w:sz w:val="28"/>
          <w:szCs w:val="28"/>
        </w:rPr>
        <w:t>орган, осуществляющий открытие и ведение лицевых счетов,</w:t>
      </w:r>
      <w:r w:rsidR="009D6C94" w:rsidRPr="00857A01">
        <w:rPr>
          <w:rFonts w:ascii="Times New Roman" w:hAnsi="Times New Roman" w:cs="Times New Roman"/>
          <w:sz w:val="28"/>
          <w:szCs w:val="28"/>
        </w:rPr>
        <w:t xml:space="preserve"> Сведений о бюджетном обязательстве или документа-основания в соответствии с пунктами 24 и 28 Правил контроля N 1193;</w:t>
      </w:r>
    </w:p>
    <w:p w14:paraId="6505F38B"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 xml:space="preserve">5 графы 2 Перечня, сформированного с использованием единой информационной системы, - в течение трех рабочих дней, следующих за днем поступления в </w:t>
      </w:r>
      <w:r w:rsidR="00C664D1" w:rsidRPr="00857A01">
        <w:rPr>
          <w:rFonts w:ascii="Times New Roman" w:hAnsi="Times New Roman" w:cs="Times New Roman"/>
          <w:sz w:val="28"/>
          <w:szCs w:val="28"/>
        </w:rPr>
        <w:t>орган, осуществляющий открытие и ведение лицевых счетов,</w:t>
      </w:r>
      <w:r w:rsidRPr="00857A01">
        <w:rPr>
          <w:rFonts w:ascii="Times New Roman" w:hAnsi="Times New Roman" w:cs="Times New Roman"/>
          <w:sz w:val="28"/>
          <w:szCs w:val="28"/>
        </w:rPr>
        <w:t xml:space="preserve"> Сведений о бюджетном обязательстве или документа-основания в соответствии с пунктом 15 Правил ведения реестра контрактов;</w:t>
      </w:r>
    </w:p>
    <w:p w14:paraId="305CFF74"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 xml:space="preserve">5 графы 2 Перечня, сформированного без использования единой информационной системы, - в течение пяти рабочих дней, следующих за днем поступления в </w:t>
      </w:r>
      <w:r w:rsidR="00C664D1" w:rsidRPr="00857A01">
        <w:rPr>
          <w:rFonts w:ascii="Times New Roman" w:hAnsi="Times New Roman" w:cs="Times New Roman"/>
          <w:sz w:val="28"/>
          <w:szCs w:val="28"/>
        </w:rPr>
        <w:t>орган, осуществляющий открытие и ведение лицевых счетов,</w:t>
      </w:r>
      <w:r w:rsidRPr="00857A01">
        <w:rPr>
          <w:rFonts w:ascii="Times New Roman" w:hAnsi="Times New Roman" w:cs="Times New Roman"/>
          <w:sz w:val="28"/>
          <w:szCs w:val="28"/>
        </w:rPr>
        <w:t xml:space="preserve"> Сведений о бюджетном обязательстве;</w:t>
      </w:r>
    </w:p>
    <w:p w14:paraId="7AC0C474"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6" w:name="Par162"/>
      <w:bookmarkEnd w:id="16"/>
      <w:r w:rsidRPr="00857A01">
        <w:rPr>
          <w:rFonts w:ascii="Times New Roman" w:hAnsi="Times New Roman" w:cs="Times New Roman"/>
          <w:sz w:val="28"/>
          <w:szCs w:val="28"/>
        </w:rPr>
        <w:t xml:space="preserve">2, 6 </w:t>
      </w:r>
      <w:r w:rsidR="00C664D1">
        <w:rPr>
          <w:rFonts w:ascii="Times New Roman" w:hAnsi="Times New Roman" w:cs="Times New Roman"/>
          <w:sz w:val="28"/>
          <w:szCs w:val="28"/>
        </w:rPr>
        <w:t>-</w:t>
      </w:r>
      <w:r w:rsidRPr="00857A01">
        <w:rPr>
          <w:rFonts w:ascii="Times New Roman" w:hAnsi="Times New Roman" w:cs="Times New Roman"/>
          <w:sz w:val="28"/>
          <w:szCs w:val="28"/>
        </w:rPr>
        <w:t xml:space="preserve"> 15 графы 2 Перечня, сформированного без использования единой информационной системы, - в течение двух рабочих дней, следующих за днем поступления в </w:t>
      </w:r>
      <w:r w:rsidR="0075530C" w:rsidRPr="00857A01">
        <w:rPr>
          <w:rFonts w:ascii="Times New Roman" w:hAnsi="Times New Roman" w:cs="Times New Roman"/>
          <w:sz w:val="28"/>
          <w:szCs w:val="28"/>
        </w:rPr>
        <w:t>орган, осуществляющий открытие и ведение лицевых счетов,</w:t>
      </w:r>
      <w:r w:rsidRPr="00857A01">
        <w:rPr>
          <w:rFonts w:ascii="Times New Roman" w:hAnsi="Times New Roman" w:cs="Times New Roman"/>
          <w:sz w:val="28"/>
          <w:szCs w:val="28"/>
        </w:rPr>
        <w:t xml:space="preserve"> Сведений о бюджетном обязательстве.</w:t>
      </w:r>
    </w:p>
    <w:p w14:paraId="503D82A3"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14:paraId="62C981A7"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7" w:name="Par165"/>
      <w:bookmarkEnd w:id="17"/>
      <w:r w:rsidRPr="00857A01">
        <w:rPr>
          <w:rFonts w:ascii="Times New Roman" w:hAnsi="Times New Roman" w:cs="Times New Roman"/>
          <w:sz w:val="28"/>
          <w:szCs w:val="28"/>
        </w:rPr>
        <w:t>абзацем вторым, третьим, пятым пункта 11 настоящего Порядка, осуществляется в единой информационной системе, в том числе автоматически;</w:t>
      </w:r>
    </w:p>
    <w:p w14:paraId="677FC6B9"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8" w:name="Par166"/>
      <w:bookmarkEnd w:id="18"/>
      <w:r w:rsidRPr="00857A01">
        <w:rPr>
          <w:rFonts w:ascii="Times New Roman" w:hAnsi="Times New Roman" w:cs="Times New Roman"/>
          <w:sz w:val="28"/>
          <w:szCs w:val="28"/>
        </w:rPr>
        <w:lastRenderedPageBreak/>
        <w:t xml:space="preserve">абзацем </w:t>
      </w:r>
      <w:r w:rsidR="00857A01" w:rsidRPr="00857A01">
        <w:rPr>
          <w:rFonts w:ascii="Times New Roman" w:hAnsi="Times New Roman" w:cs="Times New Roman"/>
          <w:sz w:val="28"/>
          <w:szCs w:val="28"/>
        </w:rPr>
        <w:t>четвертым</w:t>
      </w:r>
      <w:r w:rsidRPr="00857A01">
        <w:rPr>
          <w:rFonts w:ascii="Times New Roman" w:hAnsi="Times New Roman" w:cs="Times New Roman"/>
          <w:sz w:val="28"/>
          <w:szCs w:val="28"/>
        </w:rPr>
        <w:t xml:space="preserve"> пункта 11 настоящего Порядка, осуществляется в</w:t>
      </w:r>
      <w:r w:rsidR="00857A01" w:rsidRPr="00857A01">
        <w:rPr>
          <w:rFonts w:ascii="Times New Roman" w:hAnsi="Times New Roman" w:cs="Times New Roman"/>
          <w:sz w:val="28"/>
          <w:szCs w:val="28"/>
        </w:rPr>
        <w:t xml:space="preserve"> </w:t>
      </w:r>
      <w:r w:rsidR="00857A01" w:rsidRPr="00C664D1">
        <w:rPr>
          <w:rFonts w:ascii="Times New Roman" w:hAnsi="Times New Roman" w:cs="Times New Roman"/>
          <w:sz w:val="28"/>
          <w:szCs w:val="28"/>
        </w:rPr>
        <w:t>автоматизированной</w:t>
      </w:r>
      <w:r w:rsidRPr="00C664D1">
        <w:rPr>
          <w:rFonts w:ascii="Times New Roman" w:hAnsi="Times New Roman" w:cs="Times New Roman"/>
          <w:sz w:val="28"/>
          <w:szCs w:val="28"/>
        </w:rPr>
        <w:t xml:space="preserve"> </w:t>
      </w:r>
      <w:r w:rsidR="00857A01" w:rsidRPr="00C664D1">
        <w:rPr>
          <w:rFonts w:ascii="Times New Roman" w:hAnsi="Times New Roman" w:cs="Times New Roman"/>
          <w:sz w:val="28"/>
          <w:szCs w:val="28"/>
        </w:rPr>
        <w:t>информационной</w:t>
      </w:r>
      <w:r w:rsidR="00857A01" w:rsidRPr="00857A01">
        <w:rPr>
          <w:rFonts w:ascii="Times New Roman" w:hAnsi="Times New Roman" w:cs="Times New Roman"/>
          <w:sz w:val="28"/>
          <w:szCs w:val="28"/>
        </w:rPr>
        <w:t xml:space="preserve"> системе.</w:t>
      </w:r>
    </w:p>
    <w:p w14:paraId="2BF785FE" w14:textId="77777777"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 xml:space="preserve">В случае положительного результата проверки, указанной в </w:t>
      </w:r>
      <w:hyperlink w:anchor="Par165" w:history="1">
        <w:r w:rsidRPr="00C664D1">
          <w:rPr>
            <w:rFonts w:ascii="Times New Roman" w:hAnsi="Times New Roman" w:cs="Times New Roman"/>
            <w:sz w:val="28"/>
            <w:szCs w:val="28"/>
          </w:rPr>
          <w:t>абзаце втором</w:t>
        </w:r>
      </w:hyperlink>
      <w:r w:rsidRPr="00857A01">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w:t>
      </w:r>
      <w:r w:rsidR="00857A01" w:rsidRPr="00C664D1">
        <w:rPr>
          <w:rFonts w:ascii="Times New Roman" w:hAnsi="Times New Roman" w:cs="Times New Roman"/>
          <w:sz w:val="28"/>
          <w:szCs w:val="28"/>
        </w:rPr>
        <w:t>автоматизированную информационную систему</w:t>
      </w:r>
      <w:r w:rsidRPr="00857A01">
        <w:rPr>
          <w:rFonts w:ascii="Times New Roman" w:hAnsi="Times New Roman" w:cs="Times New Roman"/>
          <w:sz w:val="28"/>
          <w:szCs w:val="28"/>
        </w:rPr>
        <w:t xml:space="preserve"> для осуществления проверки, указанной в </w:t>
      </w:r>
      <w:r w:rsidR="00857A01" w:rsidRPr="00857A01">
        <w:rPr>
          <w:rFonts w:ascii="Times New Roman" w:hAnsi="Times New Roman" w:cs="Times New Roman"/>
          <w:sz w:val="28"/>
          <w:szCs w:val="28"/>
        </w:rPr>
        <w:t xml:space="preserve">абзаце третьем </w:t>
      </w:r>
      <w:r w:rsidRPr="00857A01">
        <w:rPr>
          <w:rFonts w:ascii="Times New Roman" w:hAnsi="Times New Roman" w:cs="Times New Roman"/>
          <w:sz w:val="28"/>
          <w:szCs w:val="28"/>
        </w:rPr>
        <w:t>настоящего пункта.</w:t>
      </w:r>
    </w:p>
    <w:p w14:paraId="51DC327F" w14:textId="77777777" w:rsidR="00AD130B" w:rsidRPr="000706A5" w:rsidRDefault="00AD130B" w:rsidP="00857A01">
      <w:pPr>
        <w:pStyle w:val="ConsPlusNormal"/>
        <w:ind w:firstLine="709"/>
        <w:jc w:val="both"/>
        <w:rPr>
          <w:rFonts w:ascii="Times New Roman" w:hAnsi="Times New Roman" w:cs="Times New Roman"/>
          <w:sz w:val="28"/>
          <w:szCs w:val="28"/>
        </w:rPr>
      </w:pPr>
      <w:r w:rsidRPr="00857A01">
        <w:rPr>
          <w:rFonts w:ascii="Times New Roman" w:hAnsi="Times New Roman" w:cs="Times New Roman"/>
          <w:sz w:val="28"/>
          <w:szCs w:val="28"/>
        </w:rPr>
        <w:t>1</w:t>
      </w:r>
      <w:r w:rsidR="00857A01" w:rsidRPr="00857A01">
        <w:rPr>
          <w:rFonts w:ascii="Times New Roman" w:hAnsi="Times New Roman" w:cs="Times New Roman"/>
          <w:sz w:val="28"/>
          <w:szCs w:val="28"/>
        </w:rPr>
        <w:t>4</w:t>
      </w:r>
      <w:r w:rsidRPr="00857A01">
        <w:rPr>
          <w:rFonts w:ascii="Times New Roman" w:hAnsi="Times New Roman" w:cs="Times New Roman"/>
          <w:sz w:val="28"/>
          <w:szCs w:val="28"/>
        </w:rPr>
        <w:t>. В случае положительного</w:t>
      </w:r>
      <w:r w:rsidRPr="006D5CAD">
        <w:rPr>
          <w:rFonts w:ascii="Times New Roman" w:hAnsi="Times New Roman" w:cs="Times New Roman"/>
          <w:sz w:val="28"/>
          <w:szCs w:val="28"/>
        </w:rPr>
        <w:t xml:space="preserve"> </w:t>
      </w:r>
      <w:r w:rsidRPr="000706A5">
        <w:rPr>
          <w:rFonts w:ascii="Times New Roman" w:hAnsi="Times New Roman" w:cs="Times New Roman"/>
          <w:sz w:val="28"/>
          <w:szCs w:val="28"/>
        </w:rPr>
        <w:t xml:space="preserve">результата проверки, предусмотренной </w:t>
      </w:r>
      <w:hyperlink w:anchor="P84">
        <w:r w:rsidRPr="000706A5">
          <w:rPr>
            <w:rFonts w:ascii="Times New Roman" w:hAnsi="Times New Roman" w:cs="Times New Roman"/>
            <w:sz w:val="28"/>
            <w:szCs w:val="28"/>
          </w:rPr>
          <w:t>пунктом 11</w:t>
        </w:r>
      </w:hyperlink>
      <w:r w:rsidRPr="000706A5">
        <w:rPr>
          <w:rFonts w:ascii="Times New Roman" w:hAnsi="Times New Roman" w:cs="Times New Roman"/>
          <w:sz w:val="28"/>
          <w:szCs w:val="28"/>
        </w:rPr>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w:t>
      </w:r>
      <w:r w:rsidRPr="00BD3485">
        <w:rPr>
          <w:rFonts w:ascii="Times New Roman" w:hAnsi="Times New Roman" w:cs="Times New Roman"/>
          <w:sz w:val="28"/>
          <w:szCs w:val="28"/>
        </w:rPr>
        <w:t>в течение срок</w:t>
      </w:r>
      <w:r w:rsidR="00857A01">
        <w:rPr>
          <w:rFonts w:ascii="Times New Roman" w:hAnsi="Times New Roman" w:cs="Times New Roman"/>
          <w:sz w:val="28"/>
          <w:szCs w:val="28"/>
        </w:rPr>
        <w:t>ов</w:t>
      </w:r>
      <w:r w:rsidRPr="00BD3485">
        <w:rPr>
          <w:rFonts w:ascii="Times New Roman" w:hAnsi="Times New Roman" w:cs="Times New Roman"/>
          <w:sz w:val="28"/>
          <w:szCs w:val="28"/>
        </w:rPr>
        <w:t>, указанн</w:t>
      </w:r>
      <w:r w:rsidR="00857A01">
        <w:rPr>
          <w:rFonts w:ascii="Times New Roman" w:hAnsi="Times New Roman" w:cs="Times New Roman"/>
          <w:sz w:val="28"/>
          <w:szCs w:val="28"/>
        </w:rPr>
        <w:t>ых</w:t>
      </w:r>
      <w:r w:rsidRPr="00BD3485">
        <w:rPr>
          <w:rFonts w:ascii="Times New Roman" w:hAnsi="Times New Roman" w:cs="Times New Roman"/>
          <w:sz w:val="28"/>
          <w:szCs w:val="28"/>
        </w:rPr>
        <w:t xml:space="preserve"> в </w:t>
      </w:r>
      <w:r w:rsidR="00857A01">
        <w:rPr>
          <w:rFonts w:ascii="Times New Roman" w:hAnsi="Times New Roman" w:cs="Times New Roman"/>
          <w:sz w:val="28"/>
          <w:szCs w:val="28"/>
        </w:rPr>
        <w:t xml:space="preserve">абзацах втором – пятом пункта </w:t>
      </w:r>
      <w:hyperlink w:anchor="P84">
        <w:r w:rsidRPr="00BD3485">
          <w:rPr>
            <w:rFonts w:ascii="Times New Roman" w:hAnsi="Times New Roman" w:cs="Times New Roman"/>
            <w:sz w:val="28"/>
            <w:szCs w:val="28"/>
          </w:rPr>
          <w:t>1</w:t>
        </w:r>
      </w:hyperlink>
      <w:r w:rsidR="00857A01">
        <w:rPr>
          <w:rFonts w:ascii="Times New Roman" w:hAnsi="Times New Roman" w:cs="Times New Roman"/>
          <w:sz w:val="28"/>
          <w:szCs w:val="28"/>
        </w:rPr>
        <w:t>2</w:t>
      </w:r>
      <w:r w:rsidRPr="00BD3485">
        <w:rPr>
          <w:rFonts w:ascii="Times New Roman" w:hAnsi="Times New Roman" w:cs="Times New Roman"/>
          <w:sz w:val="28"/>
          <w:szCs w:val="28"/>
        </w:rPr>
        <w:t xml:space="preserve"> настоящего Порядка, </w:t>
      </w:r>
      <w:r w:rsidRPr="00C664D1">
        <w:rPr>
          <w:rFonts w:ascii="Times New Roman" w:hAnsi="Times New Roman" w:cs="Times New Roman"/>
          <w:sz w:val="28"/>
          <w:szCs w:val="28"/>
        </w:rPr>
        <w:t>и не позднее рабочего дня,</w:t>
      </w:r>
      <w:r w:rsidR="00C664D1">
        <w:rPr>
          <w:rFonts w:ascii="Times New Roman" w:hAnsi="Times New Roman" w:cs="Times New Roman"/>
          <w:sz w:val="28"/>
          <w:szCs w:val="28"/>
        </w:rPr>
        <w:t xml:space="preserve"> </w:t>
      </w:r>
      <w:r w:rsidRPr="00857A01">
        <w:rPr>
          <w:rFonts w:ascii="Times New Roman" w:hAnsi="Times New Roman" w:cs="Times New Roman"/>
          <w:sz w:val="28"/>
          <w:szCs w:val="28"/>
        </w:rPr>
        <w:t xml:space="preserve">следующего за днем постановки на учет бюджетного обязательства (внесения изменений в бюджетное обязательство), направляет получателю средств </w:t>
      </w:r>
      <w:r w:rsidR="00F860F4" w:rsidRPr="00857A01">
        <w:rPr>
          <w:rFonts w:ascii="Times New Roman" w:hAnsi="Times New Roman" w:cs="Times New Roman"/>
          <w:sz w:val="28"/>
          <w:szCs w:val="28"/>
        </w:rPr>
        <w:t>местного</w:t>
      </w:r>
      <w:r w:rsidRPr="00857A01">
        <w:rPr>
          <w:rFonts w:ascii="Times New Roman" w:hAnsi="Times New Roman" w:cs="Times New Roman"/>
          <w:sz w:val="28"/>
          <w:szCs w:val="28"/>
        </w:rPr>
        <w:t xml:space="preserve"> бюджета извещение о</w:t>
      </w:r>
      <w:r w:rsidRPr="00BD3485">
        <w:rPr>
          <w:rFonts w:ascii="Times New Roman" w:hAnsi="Times New Roman" w:cs="Times New Roman"/>
          <w:sz w:val="28"/>
          <w:szCs w:val="28"/>
          <w:u w:val="single"/>
        </w:rPr>
        <w:t xml:space="preserve"> </w:t>
      </w:r>
      <w:r w:rsidRPr="00857A01">
        <w:rPr>
          <w:rFonts w:ascii="Times New Roman" w:hAnsi="Times New Roman" w:cs="Times New Roman"/>
          <w:sz w:val="28"/>
          <w:szCs w:val="28"/>
        </w:rPr>
        <w:t xml:space="preserve">постановке на учет (изменении) бюджетного обязательства, </w:t>
      </w:r>
      <w:hyperlink r:id="rId14">
        <w:r w:rsidRPr="00857A01">
          <w:rPr>
            <w:rFonts w:ascii="Times New Roman" w:hAnsi="Times New Roman" w:cs="Times New Roman"/>
            <w:sz w:val="28"/>
            <w:szCs w:val="28"/>
          </w:rPr>
          <w:t>реквизиты</w:t>
        </w:r>
      </w:hyperlink>
      <w:r w:rsidRPr="000706A5">
        <w:rPr>
          <w:rFonts w:ascii="Times New Roman" w:hAnsi="Times New Roman" w:cs="Times New Roman"/>
          <w:sz w:val="28"/>
          <w:szCs w:val="28"/>
        </w:rPr>
        <w:t xml:space="preserve"> которого установлены в приложении N 12 к Порядку, утвержденному приказом Министерства финансов Российской Федерации N 258н (далее - Извещение о бюджетном обязательстве).</w:t>
      </w:r>
    </w:p>
    <w:p w14:paraId="078A0815"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Извещение о бюджетном обязательстве направляется органом, осуществляющим открытие и ведение лицевых счетов, получателю средств </w:t>
      </w:r>
      <w:r w:rsidR="00C10F3D"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5564CE3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14:paraId="174803DA"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14:paraId="40C87CF0"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66DEC9C"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14:paraId="221B0C51"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 1 по 8 разряд - уникальный код получателя средств </w:t>
      </w:r>
      <w:r w:rsidR="0048069C" w:rsidRPr="0048069C">
        <w:rPr>
          <w:rFonts w:ascii="Times New Roman" w:hAnsi="Times New Roman" w:cs="Times New Roman"/>
          <w:sz w:val="28"/>
          <w:szCs w:val="28"/>
        </w:rPr>
        <w:t>местного бюджета</w:t>
      </w:r>
      <w:r w:rsidRPr="006D5CAD">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02B44BA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14:paraId="59C62EE9"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14:paraId="23028F2B" w14:textId="77777777" w:rsidR="00AD130B" w:rsidRPr="000706A5"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sidR="000D3065">
        <w:rPr>
          <w:rFonts w:ascii="Times New Roman" w:hAnsi="Times New Roman" w:cs="Times New Roman"/>
          <w:sz w:val="28"/>
          <w:szCs w:val="28"/>
        </w:rPr>
        <w:t>5</w:t>
      </w:r>
      <w:r w:rsidRPr="006D5CAD">
        <w:rPr>
          <w:rFonts w:ascii="Times New Roman" w:hAnsi="Times New Roman" w:cs="Times New Roman"/>
          <w:sz w:val="28"/>
          <w:szCs w:val="28"/>
        </w:rPr>
        <w:t>. Одно поставленное на учет бюджетное обязательство может содержать несколько кодов клас</w:t>
      </w:r>
      <w:r w:rsidRPr="000706A5">
        <w:rPr>
          <w:rFonts w:ascii="Times New Roman" w:hAnsi="Times New Roman" w:cs="Times New Roman"/>
          <w:sz w:val="28"/>
          <w:szCs w:val="28"/>
        </w:rPr>
        <w:t xml:space="preserve">сификации расходов </w:t>
      </w:r>
      <w:r w:rsidR="00D56AB9" w:rsidRPr="000706A5">
        <w:rPr>
          <w:rFonts w:ascii="Times New Roman" w:hAnsi="Times New Roman" w:cs="Times New Roman"/>
          <w:sz w:val="28"/>
          <w:szCs w:val="28"/>
        </w:rPr>
        <w:t>местного</w:t>
      </w:r>
      <w:r w:rsidRPr="000706A5">
        <w:rPr>
          <w:rFonts w:ascii="Times New Roman" w:hAnsi="Times New Roman" w:cs="Times New Roman"/>
          <w:sz w:val="28"/>
          <w:szCs w:val="28"/>
        </w:rPr>
        <w:t xml:space="preserve"> бюджета.</w:t>
      </w:r>
    </w:p>
    <w:p w14:paraId="343B2C07" w14:textId="77777777" w:rsidR="00AD130B" w:rsidRPr="000706A5" w:rsidRDefault="00AD130B" w:rsidP="00937E37">
      <w:pPr>
        <w:pStyle w:val="ConsPlusNormal"/>
        <w:ind w:firstLine="709"/>
        <w:jc w:val="both"/>
        <w:rPr>
          <w:rFonts w:ascii="Times New Roman" w:hAnsi="Times New Roman" w:cs="Times New Roman"/>
          <w:sz w:val="28"/>
          <w:szCs w:val="28"/>
        </w:rPr>
      </w:pPr>
      <w:r w:rsidRPr="000706A5">
        <w:rPr>
          <w:rFonts w:ascii="Times New Roman" w:hAnsi="Times New Roman" w:cs="Times New Roman"/>
          <w:sz w:val="28"/>
          <w:szCs w:val="28"/>
        </w:rPr>
        <w:t>1</w:t>
      </w:r>
      <w:r w:rsidR="000D3065">
        <w:rPr>
          <w:rFonts w:ascii="Times New Roman" w:hAnsi="Times New Roman" w:cs="Times New Roman"/>
          <w:sz w:val="28"/>
          <w:szCs w:val="28"/>
        </w:rPr>
        <w:t>6</w:t>
      </w:r>
      <w:r w:rsidRPr="000706A5">
        <w:rPr>
          <w:rFonts w:ascii="Times New Roman" w:hAnsi="Times New Roman" w:cs="Times New Roman"/>
          <w:sz w:val="28"/>
          <w:szCs w:val="28"/>
        </w:rPr>
        <w:t xml:space="preserve">. В случае отрицательного результата проверки Сведений о бюджетном </w:t>
      </w:r>
      <w:r w:rsidRPr="000706A5">
        <w:rPr>
          <w:rFonts w:ascii="Times New Roman" w:hAnsi="Times New Roman" w:cs="Times New Roman"/>
          <w:sz w:val="28"/>
          <w:szCs w:val="28"/>
        </w:rPr>
        <w:lastRenderedPageBreak/>
        <w:t>обязательстве на соответствие положениям, предусмотренным:</w:t>
      </w:r>
    </w:p>
    <w:p w14:paraId="5D14E65A" w14:textId="77777777" w:rsidR="00AD130B" w:rsidRPr="006D5CAD" w:rsidRDefault="00556247" w:rsidP="00937E37">
      <w:pPr>
        <w:pStyle w:val="ConsPlusNormal"/>
        <w:ind w:firstLine="709"/>
        <w:jc w:val="both"/>
        <w:rPr>
          <w:rFonts w:ascii="Times New Roman" w:hAnsi="Times New Roman" w:cs="Times New Roman"/>
          <w:sz w:val="28"/>
          <w:szCs w:val="28"/>
        </w:rPr>
      </w:pPr>
      <w:hyperlink w:anchor="P85">
        <w:r w:rsidR="00AD130B" w:rsidRPr="000706A5">
          <w:rPr>
            <w:rFonts w:ascii="Times New Roman" w:hAnsi="Times New Roman" w:cs="Times New Roman"/>
            <w:sz w:val="28"/>
            <w:szCs w:val="28"/>
          </w:rPr>
          <w:t>абзацем вторым</w:t>
        </w:r>
      </w:hyperlink>
      <w:r w:rsidR="00AD130B" w:rsidRPr="000706A5">
        <w:rPr>
          <w:rFonts w:ascii="Times New Roman" w:hAnsi="Times New Roman" w:cs="Times New Roman"/>
          <w:sz w:val="28"/>
          <w:szCs w:val="28"/>
        </w:rPr>
        <w:t xml:space="preserve"> - </w:t>
      </w:r>
      <w:hyperlink w:anchor="P86">
        <w:r w:rsidR="00AD130B" w:rsidRPr="000706A5">
          <w:rPr>
            <w:rFonts w:ascii="Times New Roman" w:hAnsi="Times New Roman" w:cs="Times New Roman"/>
            <w:sz w:val="28"/>
            <w:szCs w:val="28"/>
          </w:rPr>
          <w:t>третьим</w:t>
        </w:r>
      </w:hyperlink>
      <w:r w:rsidR="00AD130B" w:rsidRPr="000706A5">
        <w:rPr>
          <w:rFonts w:ascii="Times New Roman" w:hAnsi="Times New Roman" w:cs="Times New Roman"/>
          <w:sz w:val="28"/>
          <w:szCs w:val="28"/>
        </w:rPr>
        <w:t xml:space="preserve">, </w:t>
      </w:r>
      <w:hyperlink w:anchor="P88">
        <w:r w:rsidR="00AD130B" w:rsidRPr="000706A5">
          <w:rPr>
            <w:rFonts w:ascii="Times New Roman" w:hAnsi="Times New Roman" w:cs="Times New Roman"/>
            <w:sz w:val="28"/>
            <w:szCs w:val="28"/>
          </w:rPr>
          <w:t>пятым</w:t>
        </w:r>
      </w:hyperlink>
      <w:r w:rsidR="00AD130B" w:rsidRPr="000706A5">
        <w:rPr>
          <w:rFonts w:ascii="Times New Roman" w:hAnsi="Times New Roman" w:cs="Times New Roman"/>
          <w:sz w:val="28"/>
          <w:szCs w:val="28"/>
        </w:rPr>
        <w:t xml:space="preserve"> - </w:t>
      </w:r>
      <w:hyperlink w:anchor="P91">
        <w:r w:rsidR="00AD130B" w:rsidRPr="000706A5">
          <w:rPr>
            <w:rFonts w:ascii="Times New Roman" w:hAnsi="Times New Roman" w:cs="Times New Roman"/>
            <w:sz w:val="28"/>
            <w:szCs w:val="28"/>
          </w:rPr>
          <w:t>седьмым части первой</w:t>
        </w:r>
        <w:r w:rsidR="000D3065">
          <w:rPr>
            <w:rFonts w:ascii="Times New Roman" w:hAnsi="Times New Roman" w:cs="Times New Roman"/>
            <w:sz w:val="28"/>
            <w:szCs w:val="28"/>
          </w:rPr>
          <w:t>, частью пятой</w:t>
        </w:r>
        <w:r w:rsidR="00AD130B" w:rsidRPr="000706A5">
          <w:rPr>
            <w:rFonts w:ascii="Times New Roman" w:hAnsi="Times New Roman" w:cs="Times New Roman"/>
            <w:sz w:val="28"/>
            <w:szCs w:val="28"/>
          </w:rPr>
          <w:t xml:space="preserve"> пункта 11</w:t>
        </w:r>
      </w:hyperlink>
      <w:r w:rsidR="00AD130B" w:rsidRPr="000706A5">
        <w:rPr>
          <w:rFonts w:ascii="Times New Roman" w:hAnsi="Times New Roman" w:cs="Times New Roman"/>
          <w:sz w:val="28"/>
          <w:szCs w:val="28"/>
        </w:rPr>
        <w:t xml:space="preserve"> настоящего Порядка, орган, осуществляющий открытие и ведение лицевых счетов, в срок, установленный в </w:t>
      </w:r>
      <w:hyperlink w:anchor="P84">
        <w:r w:rsidR="00AD130B" w:rsidRPr="000706A5">
          <w:rPr>
            <w:rFonts w:ascii="Times New Roman" w:hAnsi="Times New Roman" w:cs="Times New Roman"/>
            <w:sz w:val="28"/>
            <w:szCs w:val="28"/>
          </w:rPr>
          <w:t>части первой пункта 1</w:t>
        </w:r>
      </w:hyperlink>
      <w:r w:rsidR="000D3065">
        <w:rPr>
          <w:rFonts w:ascii="Times New Roman" w:hAnsi="Times New Roman" w:cs="Times New Roman"/>
          <w:sz w:val="28"/>
          <w:szCs w:val="28"/>
        </w:rPr>
        <w:t>2</w:t>
      </w:r>
      <w:r w:rsidR="00AD130B" w:rsidRPr="000706A5">
        <w:rPr>
          <w:rFonts w:ascii="Times New Roman" w:hAnsi="Times New Roman" w:cs="Times New Roman"/>
          <w:sz w:val="28"/>
          <w:szCs w:val="28"/>
        </w:rPr>
        <w:t xml:space="preserve"> настоящего Порядка, направляет получателю средств </w:t>
      </w:r>
      <w:r w:rsidR="00D56AB9" w:rsidRPr="000706A5">
        <w:rPr>
          <w:rFonts w:ascii="Times New Roman" w:hAnsi="Times New Roman" w:cs="Times New Roman"/>
          <w:sz w:val="28"/>
          <w:szCs w:val="28"/>
        </w:rPr>
        <w:t xml:space="preserve">местного </w:t>
      </w:r>
      <w:r w:rsidR="00AD130B" w:rsidRPr="000706A5">
        <w:rPr>
          <w:rFonts w:ascii="Times New Roman" w:hAnsi="Times New Roman" w:cs="Times New Roman"/>
          <w:sz w:val="28"/>
          <w:szCs w:val="28"/>
        </w:rPr>
        <w:t>бюджета уведомление в эл</w:t>
      </w:r>
      <w:r w:rsidR="00AD130B" w:rsidRPr="006D5CAD">
        <w:rPr>
          <w:rFonts w:ascii="Times New Roman" w:hAnsi="Times New Roman" w:cs="Times New Roman"/>
          <w:sz w:val="28"/>
          <w:szCs w:val="28"/>
        </w:rPr>
        <w:t xml:space="preserve">ектронной форме (далее </w:t>
      </w:r>
      <w:r w:rsidR="00D16AAF">
        <w:rPr>
          <w:rFonts w:ascii="Times New Roman" w:hAnsi="Times New Roman" w:cs="Times New Roman"/>
          <w:sz w:val="28"/>
          <w:szCs w:val="28"/>
        </w:rPr>
        <w:t>–</w:t>
      </w:r>
      <w:r w:rsidR="00AD130B" w:rsidRPr="006D5CAD">
        <w:rPr>
          <w:rFonts w:ascii="Times New Roman" w:hAnsi="Times New Roman" w:cs="Times New Roman"/>
          <w:sz w:val="28"/>
          <w:szCs w:val="28"/>
        </w:rPr>
        <w:t xml:space="preserve">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w:t>
      </w:r>
      <w:r w:rsidR="00AD130B" w:rsidRPr="000706A5">
        <w:rPr>
          <w:rFonts w:ascii="Times New Roman" w:hAnsi="Times New Roman" w:cs="Times New Roman"/>
          <w:sz w:val="28"/>
          <w:szCs w:val="28"/>
        </w:rPr>
        <w:t xml:space="preserve">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5">
        <w:r w:rsidR="00AD130B" w:rsidRPr="000706A5">
          <w:rPr>
            <w:rFonts w:ascii="Times New Roman" w:hAnsi="Times New Roman" w:cs="Times New Roman"/>
            <w:sz w:val="28"/>
            <w:szCs w:val="28"/>
          </w:rPr>
          <w:t>пунктом 5 статьи 242.7</w:t>
        </w:r>
      </w:hyperlink>
      <w:r w:rsidR="00AD130B" w:rsidRPr="000706A5">
        <w:rPr>
          <w:rFonts w:ascii="Times New Roman" w:hAnsi="Times New Roman" w:cs="Times New Roman"/>
          <w:sz w:val="28"/>
          <w:szCs w:val="28"/>
        </w:rPr>
        <w:t xml:space="preserve"> Бюджетно</w:t>
      </w:r>
      <w:r w:rsidR="00AD130B" w:rsidRPr="006D5CAD">
        <w:rPr>
          <w:rFonts w:ascii="Times New Roman" w:hAnsi="Times New Roman" w:cs="Times New Roman"/>
          <w:sz w:val="28"/>
          <w:szCs w:val="28"/>
        </w:rPr>
        <w:t>го кодекса Российской Федерации.</w:t>
      </w:r>
    </w:p>
    <w:p w14:paraId="05D5F46C"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открытие и ведение лицевых счетов</w:t>
      </w:r>
      <w:r w:rsidR="00D16AAF">
        <w:rPr>
          <w:rFonts w:ascii="Times New Roman" w:hAnsi="Times New Roman" w:cs="Times New Roman"/>
          <w:sz w:val="28"/>
          <w:szCs w:val="28"/>
        </w:rPr>
        <w:t>,</w:t>
      </w:r>
      <w:r w:rsidRPr="006D5CAD">
        <w:rPr>
          <w:rFonts w:ascii="Times New Roman" w:hAnsi="Times New Roman" w:cs="Times New Roman"/>
          <w:sz w:val="28"/>
          <w:szCs w:val="28"/>
        </w:rPr>
        <w:t xml:space="preserve"> возвращает 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w:t>
      </w:r>
      <w:r w:rsidR="000D3065">
        <w:rPr>
          <w:rFonts w:ascii="Times New Roman" w:hAnsi="Times New Roman" w:cs="Times New Roman"/>
          <w:sz w:val="28"/>
          <w:szCs w:val="28"/>
        </w:rPr>
        <w:t>,</w:t>
      </w:r>
      <w:r w:rsidRPr="006D5CAD">
        <w:rPr>
          <w:rFonts w:ascii="Times New Roman" w:hAnsi="Times New Roman" w:cs="Times New Roman"/>
          <w:sz w:val="28"/>
          <w:szCs w:val="28"/>
        </w:rPr>
        <w:t xml:space="preserve"> осуществляющего открытие и ведение лицевых счетов, его подписи, расшифровки подписи с указанием инициалов и фамилии, причины отказа.</w:t>
      </w:r>
    </w:p>
    <w:p w14:paraId="7C0E9205"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sidR="000D3065">
        <w:rPr>
          <w:rFonts w:ascii="Times New Roman" w:hAnsi="Times New Roman" w:cs="Times New Roman"/>
          <w:sz w:val="28"/>
          <w:szCs w:val="28"/>
        </w:rPr>
        <w:t>7</w:t>
      </w:r>
      <w:r w:rsidRPr="006D5CAD">
        <w:rPr>
          <w:rFonts w:ascii="Times New Roman" w:hAnsi="Times New Roman" w:cs="Times New Roman"/>
          <w:sz w:val="28"/>
          <w:szCs w:val="28"/>
        </w:rPr>
        <w:t xml:space="preserve">. В случае </w:t>
      </w:r>
      <w:r w:rsidRPr="000706A5">
        <w:rPr>
          <w:rFonts w:ascii="Times New Roman" w:hAnsi="Times New Roman" w:cs="Times New Roman"/>
          <w:sz w:val="28"/>
          <w:szCs w:val="28"/>
        </w:rPr>
        <w:t xml:space="preserve">превышения суммы бюджетного обязательства по соответствующим кодам классификации расходов </w:t>
      </w:r>
      <w:r w:rsidR="0048069C" w:rsidRPr="0048069C">
        <w:rPr>
          <w:rFonts w:ascii="Times New Roman" w:hAnsi="Times New Roman" w:cs="Times New Roman"/>
          <w:sz w:val="28"/>
          <w:szCs w:val="28"/>
        </w:rPr>
        <w:t>местного бюджета</w:t>
      </w:r>
      <w:r w:rsidRPr="000706A5">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w:t>
      </w:r>
      <w:r w:rsidR="006C0D5F">
        <w:rPr>
          <w:rFonts w:ascii="Times New Roman" w:hAnsi="Times New Roman" w:cs="Times New Roman"/>
          <w:sz w:val="28"/>
          <w:szCs w:val="28"/>
        </w:rPr>
        <w:t xml:space="preserve">абзацами вторым </w:t>
      </w:r>
      <w:r w:rsidR="009E626A">
        <w:rPr>
          <w:rFonts w:ascii="Times New Roman" w:hAnsi="Times New Roman" w:cs="Times New Roman"/>
          <w:sz w:val="28"/>
          <w:szCs w:val="28"/>
        </w:rPr>
        <w:t>-</w:t>
      </w:r>
      <w:r w:rsidR="006C0D5F">
        <w:rPr>
          <w:rFonts w:ascii="Times New Roman" w:hAnsi="Times New Roman" w:cs="Times New Roman"/>
          <w:sz w:val="28"/>
          <w:szCs w:val="28"/>
        </w:rPr>
        <w:t xml:space="preserve"> пятым пункта 12 </w:t>
      </w:r>
      <w:r w:rsidRPr="000706A5">
        <w:rPr>
          <w:rFonts w:ascii="Times New Roman" w:hAnsi="Times New Roman" w:cs="Times New Roman"/>
          <w:sz w:val="28"/>
          <w:szCs w:val="28"/>
        </w:rPr>
        <w:t xml:space="preserve">настоящего </w:t>
      </w:r>
      <w:r w:rsidRPr="006D5CAD">
        <w:rPr>
          <w:rFonts w:ascii="Times New Roman" w:hAnsi="Times New Roman" w:cs="Times New Roman"/>
          <w:sz w:val="28"/>
          <w:szCs w:val="28"/>
        </w:rPr>
        <w:t>Порядка:</w:t>
      </w:r>
    </w:p>
    <w:p w14:paraId="5604D243" w14:textId="77777777" w:rsidR="00AD130B" w:rsidRPr="00914D29"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w:t>
      </w:r>
      <w:r w:rsidRPr="00914D29">
        <w:rPr>
          <w:rFonts w:ascii="Times New Roman" w:hAnsi="Times New Roman" w:cs="Times New Roman"/>
          <w:sz w:val="28"/>
          <w:szCs w:val="28"/>
        </w:rPr>
        <w:t xml:space="preserve">Сведений о бюджетных обязательствах, возникших на основании документов-оснований, предусмотренных </w:t>
      </w:r>
      <w:hyperlink w:anchor="P224">
        <w:r w:rsidRPr="00D16AAF">
          <w:rPr>
            <w:rFonts w:ascii="Times New Roman" w:hAnsi="Times New Roman" w:cs="Times New Roman"/>
            <w:sz w:val="28"/>
            <w:szCs w:val="28"/>
          </w:rPr>
          <w:t>пунктами 1</w:t>
        </w:r>
      </w:hyperlink>
      <w:r w:rsidR="00694A83" w:rsidRPr="00D16AAF">
        <w:rPr>
          <w:rFonts w:ascii="Times New Roman" w:hAnsi="Times New Roman" w:cs="Times New Roman"/>
          <w:sz w:val="28"/>
          <w:szCs w:val="28"/>
        </w:rPr>
        <w:t xml:space="preserve"> </w:t>
      </w:r>
      <w:r w:rsidR="009E626A">
        <w:rPr>
          <w:rFonts w:ascii="Times New Roman" w:hAnsi="Times New Roman" w:cs="Times New Roman"/>
          <w:sz w:val="28"/>
          <w:szCs w:val="28"/>
        </w:rPr>
        <w:t>-</w:t>
      </w:r>
      <w:r w:rsidR="00694A83" w:rsidRPr="00D16AAF">
        <w:rPr>
          <w:rFonts w:ascii="Times New Roman" w:hAnsi="Times New Roman" w:cs="Times New Roman"/>
          <w:sz w:val="28"/>
          <w:szCs w:val="28"/>
        </w:rPr>
        <w:t xml:space="preserve"> 4 </w:t>
      </w:r>
      <w:r w:rsidRPr="00D16AAF">
        <w:rPr>
          <w:rFonts w:ascii="Times New Roman" w:hAnsi="Times New Roman" w:cs="Times New Roman"/>
          <w:sz w:val="28"/>
          <w:szCs w:val="28"/>
        </w:rPr>
        <w:t xml:space="preserve">и </w:t>
      </w:r>
      <w:hyperlink w:anchor="P318">
        <w:r w:rsidRPr="00D16AAF">
          <w:rPr>
            <w:rFonts w:ascii="Times New Roman" w:hAnsi="Times New Roman" w:cs="Times New Roman"/>
            <w:sz w:val="28"/>
            <w:szCs w:val="28"/>
          </w:rPr>
          <w:t>1</w:t>
        </w:r>
        <w:r w:rsidR="00694A83" w:rsidRPr="00D16AAF">
          <w:rPr>
            <w:rFonts w:ascii="Times New Roman" w:hAnsi="Times New Roman" w:cs="Times New Roman"/>
            <w:sz w:val="28"/>
            <w:szCs w:val="28"/>
          </w:rPr>
          <w:t>5</w:t>
        </w:r>
        <w:r w:rsidRPr="00D16AAF">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p>
    <w:p w14:paraId="12032557" w14:textId="77777777" w:rsidR="00F80C9A"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представленных в электронной форме, - направляет 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в электронной форме</w:t>
      </w:r>
      <w:r w:rsidR="00F80C9A">
        <w:rPr>
          <w:rFonts w:ascii="Times New Roman" w:hAnsi="Times New Roman" w:cs="Times New Roman"/>
          <w:sz w:val="28"/>
          <w:szCs w:val="28"/>
        </w:rPr>
        <w:t>;</w:t>
      </w:r>
    </w:p>
    <w:p w14:paraId="1DBC3BA5"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представленных на бумажном носителе, - возвращает 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14:paraId="5948F5E4"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30">
        <w:r w:rsidRPr="00914D29">
          <w:rPr>
            <w:rFonts w:ascii="Times New Roman" w:hAnsi="Times New Roman" w:cs="Times New Roman"/>
            <w:sz w:val="28"/>
            <w:szCs w:val="28"/>
          </w:rPr>
          <w:t xml:space="preserve">пунктами </w:t>
        </w:r>
      </w:hyperlink>
      <w:r w:rsidR="007A13AE">
        <w:rPr>
          <w:rFonts w:ascii="Times New Roman" w:hAnsi="Times New Roman" w:cs="Times New Roman"/>
          <w:sz w:val="28"/>
          <w:szCs w:val="28"/>
        </w:rPr>
        <w:t>5</w:t>
      </w:r>
      <w:r w:rsidRPr="00914D29">
        <w:rPr>
          <w:rFonts w:ascii="Times New Roman" w:hAnsi="Times New Roman" w:cs="Times New Roman"/>
          <w:sz w:val="28"/>
          <w:szCs w:val="28"/>
        </w:rPr>
        <w:t xml:space="preserve"> - </w:t>
      </w:r>
      <w:hyperlink w:anchor="P312">
        <w:r w:rsidRPr="00914D29">
          <w:rPr>
            <w:rFonts w:ascii="Times New Roman" w:hAnsi="Times New Roman" w:cs="Times New Roman"/>
            <w:sz w:val="28"/>
            <w:szCs w:val="28"/>
          </w:rPr>
          <w:t>1</w:t>
        </w:r>
        <w:r w:rsidR="007A13AE">
          <w:rPr>
            <w:rFonts w:ascii="Times New Roman" w:hAnsi="Times New Roman" w:cs="Times New Roman"/>
            <w:sz w:val="28"/>
            <w:szCs w:val="28"/>
          </w:rPr>
          <w:t>4</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14:paraId="5F0E1A9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Извещение о бюджетном обязательстве;</w:t>
      </w:r>
    </w:p>
    <w:p w14:paraId="3B1E3EB6"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 главному распорядителю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ведении которого находится получатель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о </w:t>
      </w:r>
      <w:r w:rsidRPr="00914D29">
        <w:rPr>
          <w:rFonts w:ascii="Times New Roman" w:hAnsi="Times New Roman" w:cs="Times New Roman"/>
          <w:sz w:val="28"/>
          <w:szCs w:val="28"/>
        </w:rPr>
        <w:t xml:space="preserve">превышении бюджетным обязательством неиспользованных лимитов бюджетных обязательств, </w:t>
      </w:r>
      <w:hyperlink r:id="rId16">
        <w:r w:rsidRPr="00914D29">
          <w:rPr>
            <w:rFonts w:ascii="Times New Roman" w:hAnsi="Times New Roman" w:cs="Times New Roman"/>
            <w:sz w:val="28"/>
            <w:szCs w:val="28"/>
          </w:rPr>
          <w:t>реквизиты</w:t>
        </w:r>
      </w:hyperlink>
      <w:r w:rsidRPr="00914D29">
        <w:rPr>
          <w:rFonts w:ascii="Times New Roman" w:hAnsi="Times New Roman" w:cs="Times New Roman"/>
          <w:sz w:val="28"/>
          <w:szCs w:val="28"/>
        </w:rPr>
        <w:t xml:space="preserve"> которого </w:t>
      </w:r>
      <w:r w:rsidRPr="006D5CAD">
        <w:rPr>
          <w:rFonts w:ascii="Times New Roman" w:hAnsi="Times New Roman" w:cs="Times New Roman"/>
          <w:sz w:val="28"/>
          <w:szCs w:val="28"/>
        </w:rPr>
        <w:t>установлены в приложении N 4 к Порядку, утвержденному приказом Министерства финансов Российской Федерации N 258н (далее</w:t>
      </w:r>
      <w:r w:rsidR="009E626A">
        <w:rPr>
          <w:rFonts w:ascii="Times New Roman" w:hAnsi="Times New Roman" w:cs="Times New Roman"/>
          <w:sz w:val="28"/>
          <w:szCs w:val="28"/>
        </w:rPr>
        <w:t xml:space="preserve"> – </w:t>
      </w:r>
      <w:r w:rsidRPr="006D5CAD">
        <w:rPr>
          <w:rFonts w:ascii="Times New Roman" w:hAnsi="Times New Roman" w:cs="Times New Roman"/>
          <w:sz w:val="28"/>
          <w:szCs w:val="28"/>
        </w:rPr>
        <w:t>Уведомление о превышении).</w:t>
      </w:r>
    </w:p>
    <w:p w14:paraId="1258A6A2" w14:textId="77777777" w:rsidR="00AD130B" w:rsidRPr="006D5CAD" w:rsidRDefault="00AD130B" w:rsidP="00937E37">
      <w:pPr>
        <w:pStyle w:val="ConsPlusNormal"/>
        <w:ind w:firstLine="709"/>
        <w:jc w:val="both"/>
        <w:rPr>
          <w:rFonts w:ascii="Times New Roman" w:hAnsi="Times New Roman" w:cs="Times New Roman"/>
          <w:sz w:val="28"/>
          <w:szCs w:val="28"/>
        </w:rPr>
      </w:pPr>
      <w:bookmarkStart w:id="19" w:name="P117"/>
      <w:bookmarkEnd w:id="19"/>
      <w:r w:rsidRPr="006D5CAD">
        <w:rPr>
          <w:rFonts w:ascii="Times New Roman" w:hAnsi="Times New Roman" w:cs="Times New Roman"/>
          <w:sz w:val="28"/>
          <w:szCs w:val="28"/>
        </w:rPr>
        <w:t>1</w:t>
      </w:r>
      <w:r w:rsidR="007A13AE">
        <w:rPr>
          <w:rFonts w:ascii="Times New Roman" w:hAnsi="Times New Roman" w:cs="Times New Roman"/>
          <w:sz w:val="28"/>
          <w:szCs w:val="28"/>
        </w:rPr>
        <w:t>8</w:t>
      </w:r>
      <w:r w:rsidRPr="006D5CAD">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w:t>
      </w:r>
      <w:r w:rsidRPr="006D5CAD">
        <w:rPr>
          <w:rFonts w:ascii="Times New Roman" w:hAnsi="Times New Roman" w:cs="Times New Roman"/>
          <w:sz w:val="28"/>
          <w:szCs w:val="28"/>
        </w:rPr>
        <w:lastRenderedPageBreak/>
        <w:t xml:space="preserve">вносятся </w:t>
      </w:r>
      <w:r w:rsidRPr="00914D29">
        <w:rPr>
          <w:rFonts w:ascii="Times New Roman" w:hAnsi="Times New Roman" w:cs="Times New Roman"/>
          <w:sz w:val="28"/>
          <w:szCs w:val="28"/>
        </w:rPr>
        <w:t xml:space="preserve">изменения органом, осуществляющим открытие и ведение лицевых счетов, в соответствии с </w:t>
      </w:r>
      <w:hyperlink w:anchor="P80">
        <w:r w:rsidRPr="00914D29">
          <w:rPr>
            <w:rFonts w:ascii="Times New Roman" w:hAnsi="Times New Roman" w:cs="Times New Roman"/>
            <w:sz w:val="28"/>
            <w:szCs w:val="28"/>
          </w:rPr>
          <w:t>пунктом 9</w:t>
        </w:r>
      </w:hyperlink>
      <w:r w:rsidRPr="00914D29">
        <w:rPr>
          <w:rFonts w:ascii="Times New Roman" w:hAnsi="Times New Roman" w:cs="Times New Roman"/>
          <w:sz w:val="28"/>
          <w:szCs w:val="28"/>
        </w:rPr>
        <w:t xml:space="preserve"> настоящего Порядка в первый раб</w:t>
      </w:r>
      <w:r w:rsidRPr="006D5CAD">
        <w:rPr>
          <w:rFonts w:ascii="Times New Roman" w:hAnsi="Times New Roman" w:cs="Times New Roman"/>
          <w:sz w:val="28"/>
          <w:szCs w:val="28"/>
        </w:rPr>
        <w:t>очий день текущего финансового года:</w:t>
      </w:r>
    </w:p>
    <w:p w14:paraId="6DFD588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24">
        <w:r w:rsidRPr="00914D29">
          <w:rPr>
            <w:rFonts w:ascii="Times New Roman" w:hAnsi="Times New Roman" w:cs="Times New Roman"/>
            <w:sz w:val="28"/>
            <w:szCs w:val="28"/>
          </w:rPr>
          <w:t>пунктами 1</w:t>
        </w:r>
      </w:hyperlink>
      <w:r w:rsidRPr="00914D29">
        <w:rPr>
          <w:rFonts w:ascii="Times New Roman" w:hAnsi="Times New Roman" w:cs="Times New Roman"/>
          <w:sz w:val="28"/>
          <w:szCs w:val="28"/>
        </w:rPr>
        <w:t xml:space="preserve"> - </w:t>
      </w:r>
      <w:hyperlink w:anchor="P245">
        <w:r w:rsidR="007A13AE">
          <w:rPr>
            <w:rFonts w:ascii="Times New Roman" w:hAnsi="Times New Roman" w:cs="Times New Roman"/>
            <w:sz w:val="28"/>
            <w:szCs w:val="28"/>
          </w:rPr>
          <w:t>6</w:t>
        </w:r>
      </w:hyperlink>
      <w:r w:rsidRPr="00914D29">
        <w:rPr>
          <w:rFonts w:ascii="Times New Roman" w:hAnsi="Times New Roman" w:cs="Times New Roman"/>
          <w:sz w:val="28"/>
          <w:szCs w:val="28"/>
        </w:rPr>
        <w:t xml:space="preserve">, </w:t>
      </w:r>
      <w:hyperlink w:anchor="P305">
        <w:r w:rsidRPr="00914D29">
          <w:rPr>
            <w:rFonts w:ascii="Times New Roman" w:hAnsi="Times New Roman" w:cs="Times New Roman"/>
            <w:sz w:val="28"/>
            <w:szCs w:val="28"/>
          </w:rPr>
          <w:t>1</w:t>
        </w:r>
      </w:hyperlink>
      <w:r w:rsidR="007A13AE">
        <w:rPr>
          <w:rFonts w:ascii="Times New Roman" w:hAnsi="Times New Roman" w:cs="Times New Roman"/>
          <w:sz w:val="28"/>
          <w:szCs w:val="28"/>
        </w:rPr>
        <w:t>3</w:t>
      </w:r>
      <w:r w:rsidRPr="00914D29">
        <w:rPr>
          <w:rFonts w:ascii="Times New Roman" w:hAnsi="Times New Roman" w:cs="Times New Roman"/>
          <w:sz w:val="28"/>
          <w:szCs w:val="28"/>
        </w:rPr>
        <w:t xml:space="preserve"> и </w:t>
      </w:r>
      <w:hyperlink w:anchor="P312">
        <w:r w:rsidRPr="00914D29">
          <w:rPr>
            <w:rFonts w:ascii="Times New Roman" w:hAnsi="Times New Roman" w:cs="Times New Roman"/>
            <w:sz w:val="28"/>
            <w:szCs w:val="28"/>
          </w:rPr>
          <w:t>1</w:t>
        </w:r>
        <w:r w:rsidR="007A13AE">
          <w:rPr>
            <w:rFonts w:ascii="Times New Roman" w:hAnsi="Times New Roman" w:cs="Times New Roman"/>
            <w:sz w:val="28"/>
            <w:szCs w:val="28"/>
          </w:rPr>
          <w:t>4</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2B397441"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58">
        <w:r w:rsidRPr="00914D29">
          <w:rPr>
            <w:rFonts w:ascii="Times New Roman" w:hAnsi="Times New Roman" w:cs="Times New Roman"/>
            <w:sz w:val="28"/>
            <w:szCs w:val="28"/>
          </w:rPr>
          <w:t xml:space="preserve">пунктами </w:t>
        </w:r>
      </w:hyperlink>
      <w:r w:rsidR="007A13AE">
        <w:rPr>
          <w:rFonts w:ascii="Times New Roman" w:hAnsi="Times New Roman" w:cs="Times New Roman"/>
          <w:sz w:val="28"/>
          <w:szCs w:val="28"/>
        </w:rPr>
        <w:t>7</w:t>
      </w:r>
      <w:r w:rsidRPr="00914D29">
        <w:rPr>
          <w:rFonts w:ascii="Times New Roman" w:hAnsi="Times New Roman" w:cs="Times New Roman"/>
          <w:sz w:val="28"/>
          <w:szCs w:val="28"/>
        </w:rPr>
        <w:t xml:space="preserve"> - </w:t>
      </w:r>
      <w:hyperlink w:anchor="P291">
        <w:r w:rsidR="007A13AE">
          <w:rPr>
            <w:rFonts w:ascii="Times New Roman" w:hAnsi="Times New Roman" w:cs="Times New Roman"/>
            <w:sz w:val="28"/>
            <w:szCs w:val="28"/>
          </w:rPr>
          <w:t>11</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на сумму, предусмотренную на плановый период (при наличии).</w:t>
      </w:r>
    </w:p>
    <w:p w14:paraId="562DB35C"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9270C9"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вносятся изменения в части </w:t>
      </w:r>
      <w:r w:rsidRPr="00AD1AC8">
        <w:rPr>
          <w:rFonts w:ascii="Times New Roman" w:hAnsi="Times New Roman" w:cs="Times New Roman"/>
          <w:sz w:val="28"/>
          <w:szCs w:val="28"/>
        </w:rPr>
        <w:t xml:space="preserve">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AD1AC8">
          <w:rPr>
            <w:rFonts w:ascii="Times New Roman" w:hAnsi="Times New Roman" w:cs="Times New Roman"/>
            <w:sz w:val="28"/>
            <w:szCs w:val="28"/>
          </w:rPr>
          <w:t>пунктом 9</w:t>
        </w:r>
      </w:hyperlink>
      <w:r w:rsidRPr="00AD1AC8">
        <w:rPr>
          <w:rFonts w:ascii="Times New Roman" w:hAnsi="Times New Roman" w:cs="Times New Roman"/>
          <w:sz w:val="28"/>
          <w:szCs w:val="28"/>
        </w:rPr>
        <w:t xml:space="preserve"> настоящего Порядка не позднее первого рабочего дня апреля текущего финансового </w:t>
      </w:r>
      <w:r w:rsidRPr="006D5CAD">
        <w:rPr>
          <w:rFonts w:ascii="Times New Roman" w:hAnsi="Times New Roman" w:cs="Times New Roman"/>
          <w:sz w:val="28"/>
          <w:szCs w:val="28"/>
        </w:rPr>
        <w:t>года.</w:t>
      </w:r>
    </w:p>
    <w:p w14:paraId="3246B0C8"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Внесение в бюджетные обязательства изменений, предусмотренных частью второй настоящего пункта, в части </w:t>
      </w:r>
      <w:r w:rsidR="009270C9"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связанных с осуществлением капитальных вложений, осуществляется получателем средств </w:t>
      </w:r>
      <w:r w:rsidR="009270C9"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пятнадцатого февраля текущего финансового года.</w:t>
      </w:r>
    </w:p>
    <w:p w14:paraId="5CF8B2C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w:t>
      </w:r>
      <w:r w:rsidRPr="00FF4B92">
        <w:rPr>
          <w:rFonts w:ascii="Times New Roman" w:hAnsi="Times New Roman" w:cs="Times New Roman"/>
          <w:sz w:val="28"/>
          <w:szCs w:val="28"/>
        </w:rPr>
        <w:t xml:space="preserve">обязательствам, предусмотренным настоящим пунктом, на соответствие положениям </w:t>
      </w:r>
      <w:hyperlink w:anchor="P87">
        <w:r w:rsidRPr="00FF4B92">
          <w:rPr>
            <w:rFonts w:ascii="Times New Roman" w:hAnsi="Times New Roman" w:cs="Times New Roman"/>
            <w:sz w:val="28"/>
            <w:szCs w:val="28"/>
          </w:rPr>
          <w:t>абзаца четвертого части первой пункта 11</w:t>
        </w:r>
      </w:hyperlink>
      <w:r w:rsidRPr="00FF4B92">
        <w:rPr>
          <w:rFonts w:ascii="Times New Roman" w:hAnsi="Times New Roman" w:cs="Times New Roman"/>
          <w:sz w:val="28"/>
          <w:szCs w:val="28"/>
        </w:rPr>
        <w:t xml:space="preserve"> настоящего Порядка, направляет для сведения главному распорядителю средств </w:t>
      </w:r>
      <w:r w:rsidR="009270C9" w:rsidRPr="00FF4B92">
        <w:rPr>
          <w:rFonts w:ascii="Times New Roman" w:hAnsi="Times New Roman" w:cs="Times New Roman"/>
          <w:sz w:val="28"/>
          <w:szCs w:val="28"/>
        </w:rPr>
        <w:t>местного</w:t>
      </w:r>
      <w:r w:rsidRPr="00FF4B92">
        <w:rPr>
          <w:rFonts w:ascii="Times New Roman" w:hAnsi="Times New Roman" w:cs="Times New Roman"/>
          <w:sz w:val="28"/>
          <w:szCs w:val="28"/>
        </w:rPr>
        <w:t xml:space="preserve"> бюджета, в ведении которого находится получатель средств </w:t>
      </w:r>
      <w:r w:rsidR="009270C9" w:rsidRPr="00FF4B92">
        <w:rPr>
          <w:rFonts w:ascii="Times New Roman" w:hAnsi="Times New Roman" w:cs="Times New Roman"/>
          <w:sz w:val="28"/>
          <w:szCs w:val="28"/>
        </w:rPr>
        <w:t>местног</w:t>
      </w:r>
      <w:r w:rsidR="009270C9" w:rsidRPr="006D5CAD">
        <w:rPr>
          <w:rFonts w:ascii="Times New Roman" w:hAnsi="Times New Roman" w:cs="Times New Roman"/>
          <w:sz w:val="28"/>
          <w:szCs w:val="28"/>
        </w:rPr>
        <w:t>о</w:t>
      </w:r>
      <w:r w:rsidRPr="006D5CAD">
        <w:rPr>
          <w:rFonts w:ascii="Times New Roman" w:hAnsi="Times New Roman" w:cs="Times New Roman"/>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14:paraId="3FEF185B" w14:textId="29047ECA" w:rsidR="005573C1" w:rsidRDefault="00AD130B" w:rsidP="001C7718">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sidR="009F4BBE">
        <w:rPr>
          <w:rFonts w:ascii="Times New Roman" w:hAnsi="Times New Roman" w:cs="Times New Roman"/>
          <w:sz w:val="28"/>
          <w:szCs w:val="28"/>
        </w:rPr>
        <w:t>9</w:t>
      </w:r>
      <w:r w:rsidRPr="006D5CAD">
        <w:rPr>
          <w:rFonts w:ascii="Times New Roman" w:hAnsi="Times New Roman" w:cs="Times New Roman"/>
          <w:sz w:val="28"/>
          <w:szCs w:val="28"/>
        </w:rPr>
        <w:t xml:space="preserve">. В случае ликвидации, реорганизации получателя средств </w:t>
      </w:r>
      <w:r w:rsidR="0040761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w:t>
      </w:r>
      <w:r w:rsidRPr="00616AC7">
        <w:rPr>
          <w:rFonts w:ascii="Times New Roman" w:hAnsi="Times New Roman" w:cs="Times New Roman"/>
          <w:sz w:val="28"/>
          <w:szCs w:val="28"/>
        </w:rPr>
        <w:t xml:space="preserve">бюджета либо изменения типа </w:t>
      </w:r>
      <w:r w:rsidR="0040761A" w:rsidRPr="00616AC7">
        <w:rPr>
          <w:rFonts w:ascii="Times New Roman" w:hAnsi="Times New Roman" w:cs="Times New Roman"/>
          <w:sz w:val="28"/>
          <w:szCs w:val="28"/>
        </w:rPr>
        <w:t>муниципального</w:t>
      </w:r>
      <w:r w:rsidRPr="00616AC7">
        <w:rPr>
          <w:rFonts w:ascii="Times New Roman" w:hAnsi="Times New Roman" w:cs="Times New Roman"/>
          <w:sz w:val="28"/>
          <w:szCs w:val="28"/>
        </w:rPr>
        <w:t xml:space="preserve"> казенного учреждения </w:t>
      </w:r>
      <w:r w:rsidR="001C7718">
        <w:rPr>
          <w:rFonts w:ascii="Times New Roman" w:hAnsi="Times New Roman"/>
          <w:sz w:val="28"/>
          <w:szCs w:val="28"/>
        </w:rPr>
        <w:t>Плодопитомнического</w:t>
      </w:r>
      <w:r w:rsidR="001C7718" w:rsidRPr="00025E8D">
        <w:rPr>
          <w:rFonts w:ascii="Times New Roman" w:hAnsi="Times New Roman"/>
          <w:sz w:val="28"/>
          <w:szCs w:val="28"/>
        </w:rPr>
        <w:t xml:space="preserve"> </w:t>
      </w:r>
      <w:r w:rsidR="006F0111" w:rsidRPr="001C7718">
        <w:rPr>
          <w:rFonts w:ascii="Times New Roman" w:hAnsi="Times New Roman" w:cs="Times New Roman"/>
          <w:sz w:val="28"/>
          <w:szCs w:val="28"/>
        </w:rPr>
        <w:t xml:space="preserve">сельского поселения </w:t>
      </w:r>
      <w:r w:rsidR="006F0111" w:rsidRPr="006F0111">
        <w:rPr>
          <w:rFonts w:ascii="Times New Roman" w:hAnsi="Times New Roman" w:cs="Times New Roman"/>
          <w:sz w:val="28"/>
          <w:szCs w:val="28"/>
        </w:rPr>
        <w:t>Рузаевского</w:t>
      </w:r>
      <w:r w:rsidR="0040761A" w:rsidRPr="00616AC7">
        <w:rPr>
          <w:rFonts w:ascii="Times New Roman" w:hAnsi="Times New Roman" w:cs="Times New Roman"/>
          <w:sz w:val="28"/>
          <w:szCs w:val="28"/>
        </w:rPr>
        <w:t xml:space="preserve"> муниципального района </w:t>
      </w:r>
      <w:r w:rsidRPr="00616AC7">
        <w:rPr>
          <w:rFonts w:ascii="Times New Roman" w:hAnsi="Times New Roman" w:cs="Times New Roman"/>
          <w:sz w:val="28"/>
          <w:szCs w:val="28"/>
        </w:rPr>
        <w:t xml:space="preserve">Республики Мордовия не позднее </w:t>
      </w:r>
      <w:r w:rsidRPr="006D5CAD">
        <w:rPr>
          <w:rFonts w:ascii="Times New Roman" w:hAnsi="Times New Roman" w:cs="Times New Roman"/>
          <w:sz w:val="28"/>
          <w:szCs w:val="28"/>
        </w:rPr>
        <w:t xml:space="preserve">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w:t>
      </w:r>
      <w:r w:rsidR="0040761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органом, осуществляющим открытие и ведение лицевых счетов, вносятся изменения в ранее учтенные бюджетные обязательства получателя средств </w:t>
      </w:r>
      <w:r w:rsidR="00F1402D"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14:paraId="03E4337F" w14:textId="77777777" w:rsidR="005573C1" w:rsidRDefault="005573C1" w:rsidP="00937E37">
      <w:pPr>
        <w:pStyle w:val="ConsPlusNormal"/>
        <w:jc w:val="both"/>
        <w:rPr>
          <w:rFonts w:ascii="Times New Roman" w:hAnsi="Times New Roman" w:cs="Times New Roman"/>
          <w:sz w:val="28"/>
          <w:szCs w:val="28"/>
        </w:rPr>
      </w:pPr>
    </w:p>
    <w:p w14:paraId="3E044C71" w14:textId="77777777" w:rsidR="005573C1" w:rsidRDefault="005573C1" w:rsidP="00937E37">
      <w:pPr>
        <w:pStyle w:val="ConsPlusNormal"/>
        <w:jc w:val="both"/>
        <w:rPr>
          <w:rFonts w:ascii="Times New Roman" w:hAnsi="Times New Roman" w:cs="Times New Roman"/>
          <w:sz w:val="28"/>
          <w:szCs w:val="28"/>
        </w:rPr>
      </w:pPr>
    </w:p>
    <w:p w14:paraId="0D0F7581" w14:textId="77777777" w:rsidR="00F87F6A" w:rsidRPr="006D5CAD" w:rsidRDefault="00F87F6A" w:rsidP="00937E37">
      <w:pPr>
        <w:pStyle w:val="ConsPlusNormal"/>
        <w:jc w:val="both"/>
        <w:rPr>
          <w:rFonts w:ascii="Times New Roman" w:hAnsi="Times New Roman" w:cs="Times New Roman"/>
          <w:sz w:val="28"/>
          <w:szCs w:val="28"/>
        </w:rPr>
      </w:pPr>
    </w:p>
    <w:p w14:paraId="251B85E5" w14:textId="77777777"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III. Особенности учета бюджетных обязательств</w:t>
      </w:r>
    </w:p>
    <w:p w14:paraId="2BEC663A" w14:textId="77777777"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по исполнительным документам и решениям налоговых органов</w:t>
      </w:r>
    </w:p>
    <w:p w14:paraId="271A9637" w14:textId="77777777" w:rsidR="00AD130B" w:rsidRPr="006D5CAD" w:rsidRDefault="00AD130B" w:rsidP="00937E37">
      <w:pPr>
        <w:pStyle w:val="ConsPlusNormal"/>
        <w:jc w:val="both"/>
        <w:rPr>
          <w:rFonts w:ascii="Times New Roman" w:hAnsi="Times New Roman" w:cs="Times New Roman"/>
          <w:sz w:val="28"/>
          <w:szCs w:val="28"/>
        </w:rPr>
      </w:pPr>
    </w:p>
    <w:p w14:paraId="420178F9" w14:textId="77777777" w:rsidR="00AD130B" w:rsidRPr="006D5CAD" w:rsidRDefault="007A3B25" w:rsidP="00937E3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w:t>
      </w:r>
      <w:r w:rsidR="00AD130B" w:rsidRPr="006D5CAD">
        <w:rPr>
          <w:rFonts w:ascii="Times New Roman" w:hAnsi="Times New Roman" w:cs="Times New Roman"/>
          <w:sz w:val="28"/>
          <w:szCs w:val="28"/>
        </w:rPr>
        <w:t>. В случае если органом, осуществляющим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4D8ABCC0" w14:textId="77777777" w:rsidR="00AD130B" w:rsidRPr="006D5CAD" w:rsidRDefault="007A3B25" w:rsidP="00937E3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w:t>
      </w:r>
      <w:r w:rsidR="00AD130B" w:rsidRPr="006D5CAD">
        <w:rPr>
          <w:rFonts w:ascii="Times New Roman" w:hAnsi="Times New Roman" w:cs="Times New Roman"/>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17499F"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w:t>
      </w:r>
    </w:p>
    <w:p w14:paraId="5E77F8DA" w14:textId="77777777" w:rsidR="00AD130B" w:rsidRDefault="00AD130B" w:rsidP="00937E37">
      <w:pPr>
        <w:pStyle w:val="ConsPlusNormal"/>
        <w:jc w:val="both"/>
        <w:rPr>
          <w:rFonts w:ascii="Times New Roman" w:hAnsi="Times New Roman" w:cs="Times New Roman"/>
          <w:sz w:val="28"/>
          <w:szCs w:val="28"/>
        </w:rPr>
      </w:pPr>
    </w:p>
    <w:p w14:paraId="3B929AA3" w14:textId="77777777" w:rsidR="00616AC7" w:rsidRPr="006D5CAD" w:rsidRDefault="00616AC7" w:rsidP="00937E37">
      <w:pPr>
        <w:pStyle w:val="ConsPlusNormal"/>
        <w:jc w:val="both"/>
        <w:rPr>
          <w:rFonts w:ascii="Times New Roman" w:hAnsi="Times New Roman" w:cs="Times New Roman"/>
          <w:sz w:val="28"/>
          <w:szCs w:val="28"/>
        </w:rPr>
      </w:pPr>
    </w:p>
    <w:p w14:paraId="02433815" w14:textId="77777777"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IV. Порядок постановки на учет денежных обязательств</w:t>
      </w:r>
    </w:p>
    <w:p w14:paraId="67CB4170" w14:textId="77777777"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внесения в них изменений</w:t>
      </w:r>
    </w:p>
    <w:p w14:paraId="7B9A4E49" w14:textId="77777777" w:rsidR="00AD130B" w:rsidRPr="006D5CAD" w:rsidRDefault="00AD130B" w:rsidP="00937E37">
      <w:pPr>
        <w:pStyle w:val="ConsPlusNormal"/>
        <w:jc w:val="both"/>
        <w:rPr>
          <w:rFonts w:ascii="Times New Roman" w:hAnsi="Times New Roman" w:cs="Times New Roman"/>
          <w:sz w:val="28"/>
          <w:szCs w:val="28"/>
        </w:rPr>
      </w:pPr>
    </w:p>
    <w:p w14:paraId="69BA4D3D" w14:textId="3C7A300C" w:rsidR="00AD130B" w:rsidRPr="006D5CAD" w:rsidRDefault="007A3B25" w:rsidP="00937E37">
      <w:pPr>
        <w:pStyle w:val="ConsPlusNormal"/>
        <w:ind w:firstLine="709"/>
        <w:jc w:val="both"/>
        <w:rPr>
          <w:rFonts w:ascii="Times New Roman" w:hAnsi="Times New Roman" w:cs="Times New Roman"/>
          <w:sz w:val="28"/>
          <w:szCs w:val="28"/>
        </w:rPr>
      </w:pPr>
      <w:bookmarkStart w:id="20" w:name="P137"/>
      <w:bookmarkEnd w:id="20"/>
      <w:r>
        <w:rPr>
          <w:rFonts w:ascii="Times New Roman" w:hAnsi="Times New Roman" w:cs="Times New Roman"/>
          <w:sz w:val="28"/>
          <w:szCs w:val="28"/>
        </w:rPr>
        <w:t>22</w:t>
      </w:r>
      <w:r w:rsidR="00AD130B" w:rsidRPr="006D5CAD">
        <w:rPr>
          <w:rFonts w:ascii="Times New Roman" w:hAnsi="Times New Roman" w:cs="Times New Roman"/>
          <w:sz w:val="28"/>
          <w:szCs w:val="28"/>
        </w:rPr>
        <w:t xml:space="preserve">. Сведения о денежных обязательствах по принятым бюджетным обязательствам формируются органом, осуществляющим открытие и ведение лицевых </w:t>
      </w:r>
      <w:r w:rsidR="00AD130B" w:rsidRPr="00616AC7">
        <w:rPr>
          <w:rFonts w:ascii="Times New Roman" w:hAnsi="Times New Roman" w:cs="Times New Roman"/>
          <w:sz w:val="28"/>
          <w:szCs w:val="28"/>
        </w:rPr>
        <w:t xml:space="preserve">счетов, в срок, определенный для оплаты денежного </w:t>
      </w:r>
      <w:r w:rsidR="00AD130B" w:rsidRPr="001C7718">
        <w:rPr>
          <w:rFonts w:ascii="Times New Roman" w:hAnsi="Times New Roman" w:cs="Times New Roman"/>
          <w:sz w:val="28"/>
          <w:szCs w:val="28"/>
        </w:rPr>
        <w:t xml:space="preserve">обязательства в соответствии с установленным </w:t>
      </w:r>
      <w:r w:rsidR="006F0111" w:rsidRPr="001C7718">
        <w:rPr>
          <w:rFonts w:ascii="Times New Roman" w:hAnsi="Times New Roman" w:cs="Times New Roman"/>
          <w:sz w:val="28"/>
          <w:szCs w:val="28"/>
        </w:rPr>
        <w:t xml:space="preserve">Администрацией </w:t>
      </w:r>
      <w:r w:rsidR="001C7718" w:rsidRPr="001C7718">
        <w:rPr>
          <w:rFonts w:ascii="Times New Roman" w:hAnsi="Times New Roman"/>
          <w:sz w:val="28"/>
          <w:szCs w:val="28"/>
        </w:rPr>
        <w:t xml:space="preserve">Плодопитомнического </w:t>
      </w:r>
      <w:r w:rsidR="006F0111" w:rsidRPr="001C7718">
        <w:rPr>
          <w:rFonts w:ascii="Times New Roman" w:hAnsi="Times New Roman" w:cs="Times New Roman"/>
          <w:sz w:val="28"/>
          <w:szCs w:val="28"/>
        </w:rPr>
        <w:t>сельского поселения Рузаевского муниципального района</w:t>
      </w:r>
      <w:r w:rsidR="00AD130B" w:rsidRPr="001C7718">
        <w:rPr>
          <w:rFonts w:ascii="Times New Roman" w:hAnsi="Times New Roman" w:cs="Times New Roman"/>
          <w:sz w:val="28"/>
          <w:szCs w:val="28"/>
        </w:rPr>
        <w:t xml:space="preserve"> порядком санкционирования оплаты денежных обязательств получателей средств бюджета</w:t>
      </w:r>
      <w:r w:rsidR="00A71B01" w:rsidRPr="001C7718">
        <w:rPr>
          <w:rFonts w:ascii="Times New Roman" w:hAnsi="Times New Roman" w:cs="Times New Roman"/>
          <w:sz w:val="28"/>
          <w:szCs w:val="28"/>
        </w:rPr>
        <w:t xml:space="preserve"> </w:t>
      </w:r>
      <w:r w:rsidR="001C7718" w:rsidRPr="001C7718">
        <w:rPr>
          <w:rFonts w:ascii="Times New Roman" w:hAnsi="Times New Roman"/>
          <w:sz w:val="28"/>
          <w:szCs w:val="28"/>
        </w:rPr>
        <w:t xml:space="preserve">Плодопитомнического </w:t>
      </w:r>
      <w:r w:rsidR="006F0111" w:rsidRPr="001C7718">
        <w:rPr>
          <w:rFonts w:ascii="Times New Roman" w:hAnsi="Times New Roman" w:cs="Times New Roman"/>
          <w:sz w:val="28"/>
          <w:szCs w:val="28"/>
        </w:rPr>
        <w:t>сельского поселения Рузаевского</w:t>
      </w:r>
      <w:r w:rsidR="00A71B01" w:rsidRPr="001C7718">
        <w:rPr>
          <w:rFonts w:ascii="Times New Roman" w:hAnsi="Times New Roman" w:cs="Times New Roman"/>
          <w:sz w:val="28"/>
          <w:szCs w:val="28"/>
        </w:rPr>
        <w:t xml:space="preserve"> муниципального района  </w:t>
      </w:r>
      <w:r w:rsidR="00AD130B" w:rsidRPr="001C7718">
        <w:rPr>
          <w:rFonts w:ascii="Times New Roman" w:hAnsi="Times New Roman" w:cs="Times New Roman"/>
          <w:sz w:val="28"/>
          <w:szCs w:val="28"/>
        </w:rPr>
        <w:t>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sidR="00A71B01" w:rsidRPr="001C7718">
        <w:rPr>
          <w:rFonts w:ascii="Times New Roman" w:hAnsi="Times New Roman" w:cs="Times New Roman"/>
          <w:sz w:val="28"/>
          <w:szCs w:val="28"/>
        </w:rPr>
        <w:t xml:space="preserve"> </w:t>
      </w:r>
      <w:r w:rsidR="001C7718" w:rsidRPr="001C7718">
        <w:rPr>
          <w:rFonts w:ascii="Times New Roman" w:hAnsi="Times New Roman"/>
          <w:sz w:val="28"/>
          <w:szCs w:val="28"/>
        </w:rPr>
        <w:t xml:space="preserve">Плодопитомнического </w:t>
      </w:r>
      <w:r w:rsidR="006F0111" w:rsidRPr="001C7718">
        <w:rPr>
          <w:rFonts w:ascii="Times New Roman" w:hAnsi="Times New Roman" w:cs="Times New Roman"/>
          <w:sz w:val="28"/>
          <w:szCs w:val="28"/>
        </w:rPr>
        <w:t>сельского поселения Рузаевского</w:t>
      </w:r>
      <w:r w:rsidR="00A71B01" w:rsidRPr="001C7718">
        <w:rPr>
          <w:rFonts w:ascii="Times New Roman" w:hAnsi="Times New Roman" w:cs="Times New Roman"/>
          <w:sz w:val="28"/>
          <w:szCs w:val="28"/>
        </w:rPr>
        <w:t xml:space="preserve"> муниципального района  Республики Мордовия</w:t>
      </w:r>
      <w:r w:rsidR="00AD130B" w:rsidRPr="001C7718">
        <w:rPr>
          <w:rFonts w:ascii="Times New Roman" w:hAnsi="Times New Roman" w:cs="Times New Roman"/>
          <w:sz w:val="28"/>
          <w:szCs w:val="28"/>
        </w:rPr>
        <w:t xml:space="preserve">, (далее </w:t>
      </w:r>
      <w:r w:rsidR="008B1B66" w:rsidRPr="001C7718">
        <w:rPr>
          <w:rFonts w:ascii="Times New Roman" w:hAnsi="Times New Roman" w:cs="Times New Roman"/>
          <w:sz w:val="28"/>
          <w:szCs w:val="28"/>
        </w:rPr>
        <w:t xml:space="preserve">– </w:t>
      </w:r>
      <w:r w:rsidR="00AD130B" w:rsidRPr="001C7718">
        <w:rPr>
          <w:rFonts w:ascii="Times New Roman" w:hAnsi="Times New Roman" w:cs="Times New Roman"/>
          <w:sz w:val="28"/>
          <w:szCs w:val="28"/>
        </w:rPr>
        <w:t>порядок санкционирования), за исключением</w:t>
      </w:r>
      <w:r w:rsidR="008B1B66" w:rsidRPr="001C7718">
        <w:rPr>
          <w:rFonts w:ascii="Times New Roman" w:hAnsi="Times New Roman" w:cs="Times New Roman"/>
          <w:sz w:val="28"/>
          <w:szCs w:val="28"/>
        </w:rPr>
        <w:t xml:space="preserve"> </w:t>
      </w:r>
      <w:r w:rsidR="00AD130B" w:rsidRPr="001C7718">
        <w:rPr>
          <w:rFonts w:ascii="Times New Roman" w:hAnsi="Times New Roman" w:cs="Times New Roman"/>
          <w:sz w:val="28"/>
          <w:szCs w:val="28"/>
        </w:rPr>
        <w:t>случаев, указанных в части второй настоящего пункта.</w:t>
      </w:r>
    </w:p>
    <w:p w14:paraId="2B320DC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sidR="00703A7F"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r w:rsidR="008B1B66">
        <w:rPr>
          <w:rFonts w:ascii="Times New Roman" w:hAnsi="Times New Roman" w:cs="Times New Roman"/>
          <w:sz w:val="28"/>
          <w:szCs w:val="28"/>
        </w:rPr>
        <w:t xml:space="preserve"> не позднее рабочего дня</w:t>
      </w:r>
      <w:r w:rsidRPr="006D5CAD">
        <w:rPr>
          <w:rFonts w:ascii="Times New Roman" w:hAnsi="Times New Roman" w:cs="Times New Roman"/>
          <w:sz w:val="28"/>
          <w:szCs w:val="28"/>
        </w:rPr>
        <w:t>, следующего за днем возникновения денежного обязательства, в случае:</w:t>
      </w:r>
    </w:p>
    <w:p w14:paraId="3A47655C"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исполнения денежного обязательства неоднократно (в том числе с учетом ранее </w:t>
      </w:r>
      <w:r w:rsidRPr="006D5CAD">
        <w:rPr>
          <w:rFonts w:ascii="Times New Roman" w:hAnsi="Times New Roman" w:cs="Times New Roman"/>
          <w:sz w:val="28"/>
          <w:szCs w:val="28"/>
        </w:rPr>
        <w:lastRenderedPageBreak/>
        <w:t>произведенных платежей, требующих подтверждения);</w:t>
      </w:r>
    </w:p>
    <w:p w14:paraId="60083AA2" w14:textId="77777777" w:rsidR="00AD130B" w:rsidRPr="009C0606" w:rsidRDefault="00AD130B" w:rsidP="009C0606">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подтверждения поставки товаров, выполнения работ, оказания услуг по ранее </w:t>
      </w:r>
      <w:r w:rsidRPr="009C0606">
        <w:rPr>
          <w:rFonts w:ascii="Times New Roman" w:hAnsi="Times New Roman" w:cs="Times New Roman"/>
          <w:sz w:val="28"/>
          <w:szCs w:val="28"/>
        </w:rPr>
        <w:t>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36BE4C3E" w14:textId="77777777" w:rsidR="009C0606" w:rsidRPr="009C0606" w:rsidRDefault="009C0606" w:rsidP="009C0606">
      <w:pPr>
        <w:autoSpaceDE w:val="0"/>
        <w:autoSpaceDN w:val="0"/>
        <w:adjustRightInd w:val="0"/>
        <w:spacing w:after="0" w:line="240" w:lineRule="auto"/>
        <w:ind w:firstLine="540"/>
        <w:jc w:val="both"/>
        <w:rPr>
          <w:rFonts w:ascii="Times New Roman" w:hAnsi="Times New Roman" w:cs="Times New Roman"/>
          <w:sz w:val="28"/>
          <w:szCs w:val="28"/>
        </w:rPr>
      </w:pPr>
      <w:r w:rsidRPr="009C0606">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sidR="008B1B66">
        <w:rPr>
          <w:rFonts w:ascii="Times New Roman" w:hAnsi="Times New Roman" w:cs="Times New Roman"/>
          <w:sz w:val="28"/>
          <w:szCs w:val="28"/>
        </w:rPr>
        <w:t xml:space="preserve">– 1 </w:t>
      </w:r>
      <w:r w:rsidRPr="009C0606">
        <w:rPr>
          <w:rFonts w:ascii="Times New Roman" w:hAnsi="Times New Roman" w:cs="Times New Roman"/>
          <w:sz w:val="28"/>
          <w:szCs w:val="28"/>
        </w:rPr>
        <w:t>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3D7FB5DF" w14:textId="77777777" w:rsidR="00AD130B" w:rsidRPr="009C0606" w:rsidRDefault="00AD130B" w:rsidP="009C0606">
      <w:pPr>
        <w:pStyle w:val="ConsPlusNormal"/>
        <w:ind w:firstLine="709"/>
        <w:jc w:val="both"/>
        <w:rPr>
          <w:rFonts w:ascii="Times New Roman" w:hAnsi="Times New Roman" w:cs="Times New Roman"/>
          <w:sz w:val="28"/>
          <w:szCs w:val="28"/>
        </w:rPr>
      </w:pPr>
      <w:r w:rsidRPr="009C0606">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6771138F" w14:textId="77777777" w:rsidR="00AD130B" w:rsidRPr="006D5CAD" w:rsidRDefault="00AD130B" w:rsidP="00937E37">
      <w:pPr>
        <w:pStyle w:val="ConsPlusNormal"/>
        <w:ind w:firstLine="709"/>
        <w:jc w:val="both"/>
        <w:rPr>
          <w:rFonts w:ascii="Times New Roman" w:hAnsi="Times New Roman" w:cs="Times New Roman"/>
          <w:sz w:val="28"/>
          <w:szCs w:val="28"/>
        </w:rPr>
      </w:pPr>
      <w:r w:rsidRPr="009C0606">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703A7F" w:rsidRPr="009C0606">
        <w:rPr>
          <w:rFonts w:ascii="Times New Roman" w:hAnsi="Times New Roman" w:cs="Times New Roman"/>
          <w:sz w:val="28"/>
          <w:szCs w:val="28"/>
        </w:rPr>
        <w:t>муниципального</w:t>
      </w:r>
      <w:r w:rsidRPr="009C0606">
        <w:rPr>
          <w:rFonts w:ascii="Times New Roman" w:hAnsi="Times New Roman" w:cs="Times New Roman"/>
          <w:sz w:val="28"/>
          <w:szCs w:val="28"/>
        </w:rPr>
        <w:t xml:space="preserve"> контракта (договора), уведомления об одностороннем отказе от исполнения </w:t>
      </w:r>
      <w:r w:rsidR="00703A7F" w:rsidRPr="009C0606">
        <w:rPr>
          <w:rFonts w:ascii="Times New Roman" w:hAnsi="Times New Roman" w:cs="Times New Roman"/>
          <w:sz w:val="28"/>
          <w:szCs w:val="28"/>
        </w:rPr>
        <w:t>муниципального</w:t>
      </w:r>
      <w:r w:rsidRPr="009C0606">
        <w:rPr>
          <w:rFonts w:ascii="Times New Roman" w:hAnsi="Times New Roman" w:cs="Times New Roman"/>
          <w:sz w:val="28"/>
          <w:szCs w:val="28"/>
        </w:rPr>
        <w:t xml:space="preserve"> контракта по истечении 30 дней со</w:t>
      </w:r>
      <w:r w:rsidRPr="006D5CAD">
        <w:rPr>
          <w:rFonts w:ascii="Times New Roman" w:hAnsi="Times New Roman" w:cs="Times New Roman"/>
          <w:sz w:val="28"/>
          <w:szCs w:val="28"/>
        </w:rPr>
        <w:t xml:space="preserve"> дня его размещения </w:t>
      </w:r>
      <w:r w:rsidR="00703A7F" w:rsidRPr="006D5CAD">
        <w:rPr>
          <w:rFonts w:ascii="Times New Roman" w:hAnsi="Times New Roman" w:cs="Times New Roman"/>
          <w:sz w:val="28"/>
          <w:szCs w:val="28"/>
        </w:rPr>
        <w:t>муниципальным</w:t>
      </w:r>
      <w:r w:rsidRPr="006D5CAD">
        <w:rPr>
          <w:rFonts w:ascii="Times New Roman" w:hAnsi="Times New Roman" w:cs="Times New Roman"/>
          <w:sz w:val="28"/>
          <w:szCs w:val="28"/>
        </w:rPr>
        <w:t xml:space="preserve"> заказчиком в реестре контрактов или реестре контрактов, содержащих государственную тайну, в рамках полностью </w:t>
      </w:r>
      <w:r w:rsidRPr="00616AC7">
        <w:rPr>
          <w:rFonts w:ascii="Times New Roman" w:hAnsi="Times New Roman" w:cs="Times New Roman"/>
          <w:sz w:val="28"/>
          <w:szCs w:val="28"/>
        </w:rPr>
        <w:t xml:space="preserve">оплаченного в отчетном финансовом году бюджетного обязательства, возникшего в соответствии с </w:t>
      </w:r>
      <w:hyperlink w:anchor="P230">
        <w:r w:rsidRPr="00616AC7">
          <w:rPr>
            <w:rFonts w:ascii="Times New Roman" w:hAnsi="Times New Roman" w:cs="Times New Roman"/>
            <w:sz w:val="28"/>
            <w:szCs w:val="28"/>
          </w:rPr>
          <w:t xml:space="preserve">пунктами </w:t>
        </w:r>
      </w:hyperlink>
      <w:r w:rsidR="009C0606" w:rsidRPr="009C0606">
        <w:rPr>
          <w:rFonts w:ascii="Times New Roman" w:hAnsi="Times New Roman" w:cs="Times New Roman"/>
          <w:sz w:val="28"/>
          <w:szCs w:val="28"/>
        </w:rPr>
        <w:t>5</w:t>
      </w:r>
      <w:r w:rsidRPr="00616AC7">
        <w:rPr>
          <w:rFonts w:ascii="Times New Roman" w:hAnsi="Times New Roman" w:cs="Times New Roman"/>
          <w:sz w:val="28"/>
          <w:szCs w:val="28"/>
        </w:rPr>
        <w:t xml:space="preserve"> и </w:t>
      </w:r>
      <w:r w:rsidR="009C0606" w:rsidRPr="009C0606">
        <w:rPr>
          <w:rFonts w:ascii="Times New Roman" w:hAnsi="Times New Roman" w:cs="Times New Roman"/>
          <w:sz w:val="28"/>
          <w:szCs w:val="28"/>
        </w:rPr>
        <w:t>6</w:t>
      </w:r>
      <w:hyperlink w:anchor="P245">
        <w:r w:rsidRPr="00616AC7">
          <w:rPr>
            <w:rFonts w:ascii="Times New Roman" w:hAnsi="Times New Roman" w:cs="Times New Roman"/>
            <w:sz w:val="28"/>
            <w:szCs w:val="28"/>
          </w:rPr>
          <w:t xml:space="preserve"> графы 2</w:t>
        </w:r>
      </w:hyperlink>
      <w:r w:rsidRPr="00616AC7">
        <w:rPr>
          <w:rFonts w:ascii="Times New Roman" w:hAnsi="Times New Roman" w:cs="Times New Roman"/>
          <w:sz w:val="28"/>
          <w:szCs w:val="28"/>
        </w:rPr>
        <w:t xml:space="preserve"> Перечня</w:t>
      </w:r>
      <w:r w:rsidRPr="006D5CAD">
        <w:rPr>
          <w:rFonts w:ascii="Times New Roman" w:hAnsi="Times New Roman" w:cs="Times New Roman"/>
          <w:sz w:val="28"/>
          <w:szCs w:val="28"/>
        </w:rPr>
        <w:t>.</w:t>
      </w:r>
    </w:p>
    <w:p w14:paraId="78085633" w14:textId="77777777" w:rsidR="00AD130B" w:rsidRPr="009C0606" w:rsidRDefault="00570073"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AD130B" w:rsidRPr="006D5CAD">
        <w:rPr>
          <w:rFonts w:ascii="Times New Roman" w:hAnsi="Times New Roman" w:cs="Times New Roman"/>
          <w:sz w:val="28"/>
          <w:szCs w:val="28"/>
        </w:rPr>
        <w:t xml:space="preserve">. </w:t>
      </w:r>
      <w:r w:rsidR="00AD130B" w:rsidRPr="009C0606">
        <w:rPr>
          <w:rFonts w:ascii="Times New Roman" w:hAnsi="Times New Roman" w:cs="Times New Roman"/>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w:t>
      </w:r>
      <w:r w:rsidR="008B1B66">
        <w:rPr>
          <w:rFonts w:ascii="Times New Roman" w:hAnsi="Times New Roman" w:cs="Times New Roman"/>
          <w:sz w:val="28"/>
          <w:szCs w:val="28"/>
        </w:rPr>
        <w:t>ежа, требующего подтверждения, «</w:t>
      </w:r>
      <w:r w:rsidR="00AD130B" w:rsidRPr="009C0606">
        <w:rPr>
          <w:rFonts w:ascii="Times New Roman" w:hAnsi="Times New Roman" w:cs="Times New Roman"/>
          <w:sz w:val="28"/>
          <w:szCs w:val="28"/>
        </w:rPr>
        <w:t>Да</w:t>
      </w:r>
      <w:r w:rsidR="008B1B66">
        <w:rPr>
          <w:rFonts w:ascii="Times New Roman" w:hAnsi="Times New Roman" w:cs="Times New Roman"/>
          <w:sz w:val="28"/>
          <w:szCs w:val="28"/>
        </w:rPr>
        <w:t>»</w:t>
      </w:r>
      <w:r w:rsidR="00AD130B" w:rsidRPr="009C0606">
        <w:rPr>
          <w:rFonts w:ascii="Times New Roman" w:hAnsi="Times New Roman" w:cs="Times New Roman"/>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72DFC90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sidR="00570073">
        <w:rPr>
          <w:rFonts w:ascii="Times New Roman" w:hAnsi="Times New Roman" w:cs="Times New Roman"/>
          <w:sz w:val="28"/>
          <w:szCs w:val="28"/>
        </w:rPr>
        <w:t>4</w:t>
      </w:r>
      <w:r w:rsidRPr="006D5CAD">
        <w:rPr>
          <w:rFonts w:ascii="Times New Roman" w:hAnsi="Times New Roman" w:cs="Times New Roman"/>
          <w:sz w:val="28"/>
          <w:szCs w:val="28"/>
        </w:rPr>
        <w:t xml:space="preserve">. Орган, осуществляющий открытие и ведение лицевых счетов, </w:t>
      </w:r>
      <w:r w:rsidRPr="00570073">
        <w:rPr>
          <w:rFonts w:ascii="Times New Roman" w:hAnsi="Times New Roman" w:cs="Times New Roman"/>
          <w:sz w:val="28"/>
          <w:szCs w:val="28"/>
        </w:rPr>
        <w:t>не позднее следующего рабочего дня со дня представления</w:t>
      </w:r>
      <w:r w:rsidRPr="006D5CAD">
        <w:rPr>
          <w:rFonts w:ascii="Times New Roman" w:hAnsi="Times New Roman" w:cs="Times New Roman"/>
          <w:sz w:val="28"/>
          <w:szCs w:val="28"/>
        </w:rPr>
        <w:t xml:space="preserve"> получателем средств </w:t>
      </w:r>
      <w:r w:rsidR="00703A7F" w:rsidRPr="006D5CAD">
        <w:rPr>
          <w:rFonts w:ascii="Times New Roman" w:hAnsi="Times New Roman" w:cs="Times New Roman"/>
          <w:sz w:val="28"/>
          <w:szCs w:val="28"/>
        </w:rPr>
        <w:t xml:space="preserve">местного </w:t>
      </w:r>
      <w:r w:rsidRPr="006D5CAD">
        <w:rPr>
          <w:rFonts w:ascii="Times New Roman" w:hAnsi="Times New Roman" w:cs="Times New Roman"/>
          <w:sz w:val="28"/>
          <w:szCs w:val="28"/>
        </w:rPr>
        <w:t>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0E2FFDF8" w14:textId="77777777" w:rsidR="00AD130B" w:rsidRPr="00FF4B92"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информации по соответствующему бюджетному обязательству, учтенному на соответствующем лицевом счете </w:t>
      </w:r>
      <w:r w:rsidRPr="00FF4B92">
        <w:rPr>
          <w:rFonts w:ascii="Times New Roman" w:hAnsi="Times New Roman" w:cs="Times New Roman"/>
          <w:sz w:val="28"/>
          <w:szCs w:val="28"/>
        </w:rPr>
        <w:t>получателя бюджетных средств;</w:t>
      </w:r>
    </w:p>
    <w:p w14:paraId="622EC046" w14:textId="77777777" w:rsidR="00AD130B" w:rsidRPr="0087746E" w:rsidRDefault="00AD130B" w:rsidP="0087746E">
      <w:pPr>
        <w:pStyle w:val="ConsPlusNormal"/>
        <w:ind w:firstLine="709"/>
        <w:jc w:val="both"/>
        <w:rPr>
          <w:rFonts w:ascii="Times New Roman" w:hAnsi="Times New Roman" w:cs="Times New Roman"/>
          <w:sz w:val="28"/>
          <w:szCs w:val="28"/>
        </w:rPr>
      </w:pPr>
      <w:r w:rsidRPr="00FF4B92">
        <w:rPr>
          <w:rFonts w:ascii="Times New Roman" w:hAnsi="Times New Roman" w:cs="Times New Roman"/>
          <w:sz w:val="28"/>
          <w:szCs w:val="28"/>
        </w:rPr>
        <w:t xml:space="preserve">информации, подлежащей включению в </w:t>
      </w:r>
      <w:hyperlink r:id="rId17">
        <w:r w:rsidRPr="00FF4B92">
          <w:rPr>
            <w:rFonts w:ascii="Times New Roman" w:hAnsi="Times New Roman" w:cs="Times New Roman"/>
            <w:sz w:val="28"/>
            <w:szCs w:val="28"/>
          </w:rPr>
          <w:t>Сведения</w:t>
        </w:r>
      </w:hyperlink>
      <w:r w:rsidRPr="00FF4B92">
        <w:rPr>
          <w:rFonts w:ascii="Times New Roman" w:hAnsi="Times New Roman" w:cs="Times New Roman"/>
          <w:sz w:val="28"/>
          <w:szCs w:val="28"/>
        </w:rPr>
        <w:t xml:space="preserve"> о денежном обязательстве </w:t>
      </w:r>
      <w:r w:rsidRPr="006D5CAD">
        <w:rPr>
          <w:rFonts w:ascii="Times New Roman" w:hAnsi="Times New Roman" w:cs="Times New Roman"/>
          <w:sz w:val="28"/>
          <w:szCs w:val="28"/>
        </w:rPr>
        <w:t>в соответствии с приложением N 2 к Порядку, утвержденному приказом Министерства финансов Российской Федерации N 258н</w:t>
      </w:r>
      <w:r w:rsidR="00570073">
        <w:rPr>
          <w:rFonts w:ascii="Times New Roman" w:hAnsi="Times New Roman" w:cs="Times New Roman"/>
          <w:sz w:val="28"/>
          <w:szCs w:val="28"/>
        </w:rPr>
        <w:t>,</w:t>
      </w:r>
      <w:r w:rsidR="00570073" w:rsidRPr="00570073">
        <w:rPr>
          <w:rFonts w:eastAsiaTheme="minorHAnsi"/>
          <w:szCs w:val="20"/>
          <w:lang w:eastAsia="en-US"/>
        </w:rPr>
        <w:t xml:space="preserve"> </w:t>
      </w:r>
      <w:r w:rsidR="00570073" w:rsidRPr="00570073">
        <w:rPr>
          <w:rFonts w:ascii="Times New Roman" w:hAnsi="Times New Roman" w:cs="Times New Roman"/>
          <w:sz w:val="28"/>
          <w:szCs w:val="28"/>
        </w:rPr>
        <w:t xml:space="preserve">а также отсутствие в </w:t>
      </w:r>
      <w:r w:rsidR="00570073" w:rsidRPr="0087746E">
        <w:rPr>
          <w:rFonts w:ascii="Times New Roman" w:hAnsi="Times New Roman" w:cs="Times New Roman"/>
          <w:sz w:val="28"/>
          <w:szCs w:val="28"/>
        </w:rPr>
        <w:t xml:space="preserve">представленных Сведениях о денежном обязательстве на бумажном носителе исправлений, не </w:t>
      </w:r>
      <w:r w:rsidR="00570073" w:rsidRPr="0087746E">
        <w:rPr>
          <w:rFonts w:ascii="Times New Roman" w:hAnsi="Times New Roman" w:cs="Times New Roman"/>
          <w:sz w:val="28"/>
          <w:szCs w:val="28"/>
        </w:rPr>
        <w:lastRenderedPageBreak/>
        <w:t>соответствующих требованиям, установленным настоящим</w:t>
      </w:r>
      <w:r w:rsidR="008B1B66">
        <w:rPr>
          <w:rFonts w:ascii="Times New Roman" w:hAnsi="Times New Roman" w:cs="Times New Roman"/>
          <w:sz w:val="28"/>
          <w:szCs w:val="28"/>
        </w:rPr>
        <w:t xml:space="preserve"> </w:t>
      </w:r>
      <w:r w:rsidR="00570073" w:rsidRPr="0087746E">
        <w:rPr>
          <w:rFonts w:ascii="Times New Roman" w:hAnsi="Times New Roman" w:cs="Times New Roman"/>
          <w:sz w:val="28"/>
          <w:szCs w:val="28"/>
        </w:rPr>
        <w:t>Порядком, или не заверенных в соответствии с настоящим Порядком</w:t>
      </w:r>
      <w:r w:rsidRPr="0087746E">
        <w:rPr>
          <w:rFonts w:ascii="Times New Roman" w:hAnsi="Times New Roman" w:cs="Times New Roman"/>
          <w:sz w:val="28"/>
          <w:szCs w:val="28"/>
        </w:rPr>
        <w:t>;</w:t>
      </w:r>
    </w:p>
    <w:p w14:paraId="36932B93" w14:textId="77777777" w:rsidR="00AD130B" w:rsidRPr="0087746E" w:rsidRDefault="00AD130B" w:rsidP="0087746E">
      <w:pPr>
        <w:pStyle w:val="ConsPlusNormal"/>
        <w:ind w:firstLine="709"/>
        <w:jc w:val="both"/>
        <w:rPr>
          <w:rFonts w:ascii="Times New Roman" w:hAnsi="Times New Roman" w:cs="Times New Roman"/>
          <w:sz w:val="28"/>
          <w:szCs w:val="28"/>
        </w:rPr>
      </w:pPr>
      <w:r w:rsidRPr="0087746E">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703A7F" w:rsidRPr="0087746E">
        <w:rPr>
          <w:rFonts w:ascii="Times New Roman" w:hAnsi="Times New Roman" w:cs="Times New Roman"/>
          <w:sz w:val="28"/>
          <w:szCs w:val="28"/>
        </w:rPr>
        <w:t>местного</w:t>
      </w:r>
      <w:r w:rsidRPr="0087746E">
        <w:rPr>
          <w:rFonts w:ascii="Times New Roman" w:hAnsi="Times New Roman" w:cs="Times New Roman"/>
          <w:sz w:val="28"/>
          <w:szCs w:val="28"/>
        </w:rPr>
        <w:t xml:space="preserve"> бюджета в орган, осуществляющий открытие и ведение лицевых счетов, для постановки на учет денежных обязательств в соответствии с Порядком.</w:t>
      </w:r>
    </w:p>
    <w:p w14:paraId="46FB80B1" w14:textId="77777777"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В случае исполнения бюджетного обязательства, содержащего более одного кода классификации расходов местного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14:paraId="3984DB6C" w14:textId="77777777"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38E27EE6" w14:textId="77777777"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642B0E07" w14:textId="77777777"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87746E" w:rsidRPr="0087746E">
        <w:rPr>
          <w:rFonts w:ascii="Times New Roman" w:hAnsi="Times New Roman" w:cs="Times New Roman"/>
          <w:sz w:val="28"/>
          <w:szCs w:val="28"/>
        </w:rPr>
        <w:t xml:space="preserve">автоматизированную информационную </w:t>
      </w:r>
      <w:r w:rsidRPr="0087746E">
        <w:rPr>
          <w:rFonts w:ascii="Times New Roman" w:hAnsi="Times New Roman" w:cs="Times New Roman"/>
          <w:sz w:val="28"/>
          <w:szCs w:val="28"/>
        </w:rPr>
        <w:t>систему для автоматической постановки на учет денежного обязательства (внесения в него изменений).</w:t>
      </w:r>
    </w:p>
    <w:p w14:paraId="62C5FF87" w14:textId="77777777" w:rsidR="00AD130B" w:rsidRPr="006D5CAD" w:rsidRDefault="00AD130B" w:rsidP="0087746E">
      <w:pPr>
        <w:pStyle w:val="ConsPlusNormal"/>
        <w:ind w:firstLine="709"/>
        <w:jc w:val="both"/>
        <w:rPr>
          <w:rFonts w:ascii="Times New Roman" w:hAnsi="Times New Roman" w:cs="Times New Roman"/>
          <w:sz w:val="28"/>
          <w:szCs w:val="28"/>
        </w:rPr>
      </w:pPr>
      <w:r w:rsidRPr="0087746E">
        <w:rPr>
          <w:rFonts w:ascii="Times New Roman" w:hAnsi="Times New Roman" w:cs="Times New Roman"/>
          <w:sz w:val="28"/>
          <w:szCs w:val="28"/>
        </w:rPr>
        <w:t>2</w:t>
      </w:r>
      <w:r w:rsidR="0087746E" w:rsidRPr="0087746E">
        <w:rPr>
          <w:rFonts w:ascii="Times New Roman" w:hAnsi="Times New Roman" w:cs="Times New Roman"/>
          <w:sz w:val="28"/>
          <w:szCs w:val="28"/>
        </w:rPr>
        <w:t>5</w:t>
      </w:r>
      <w:r w:rsidRPr="0087746E">
        <w:rPr>
          <w:rFonts w:ascii="Times New Roman" w:hAnsi="Times New Roman" w:cs="Times New Roman"/>
          <w:sz w:val="28"/>
          <w:szCs w:val="28"/>
        </w:rPr>
        <w:t>. В случае положительного результата проверки Сведений о денежном обязательстве орган, осуществляющий</w:t>
      </w:r>
      <w:r w:rsidRPr="006D5CAD">
        <w:rPr>
          <w:rFonts w:ascii="Times New Roman" w:hAnsi="Times New Roman" w:cs="Times New Roman"/>
          <w:sz w:val="28"/>
          <w:szCs w:val="28"/>
        </w:rPr>
        <w:t xml:space="preserve"> открытие и ведение лицевых счетов, присваивает учетный номер денежному обязательству (вносит в него изменения) </w:t>
      </w:r>
      <w:r w:rsidRPr="00A94EBE">
        <w:rPr>
          <w:rFonts w:ascii="Times New Roman" w:hAnsi="Times New Roman" w:cs="Times New Roman"/>
          <w:sz w:val="28"/>
          <w:szCs w:val="28"/>
        </w:rPr>
        <w:t xml:space="preserve">и в день постановки на учет денежного обязательства (внесения изменений в денежное обязательство) направляет получателю средств </w:t>
      </w:r>
      <w:r w:rsidR="00703A7F" w:rsidRPr="00A94EBE">
        <w:rPr>
          <w:rFonts w:ascii="Times New Roman" w:hAnsi="Times New Roman" w:cs="Times New Roman"/>
          <w:sz w:val="28"/>
          <w:szCs w:val="28"/>
        </w:rPr>
        <w:t xml:space="preserve">местного </w:t>
      </w:r>
      <w:r w:rsidRPr="00A94EBE">
        <w:rPr>
          <w:rFonts w:ascii="Times New Roman" w:hAnsi="Times New Roman" w:cs="Times New Roman"/>
          <w:sz w:val="28"/>
          <w:szCs w:val="28"/>
        </w:rPr>
        <w:t xml:space="preserve">бюджета извещение о постановке на учет </w:t>
      </w:r>
      <w:r w:rsidRPr="006D5CAD">
        <w:rPr>
          <w:rFonts w:ascii="Times New Roman" w:hAnsi="Times New Roman" w:cs="Times New Roman"/>
          <w:sz w:val="28"/>
          <w:szCs w:val="28"/>
        </w:rPr>
        <w:t xml:space="preserve">(изменении) </w:t>
      </w:r>
      <w:r w:rsidRPr="00616AC7">
        <w:rPr>
          <w:rFonts w:ascii="Times New Roman" w:hAnsi="Times New Roman" w:cs="Times New Roman"/>
          <w:sz w:val="28"/>
          <w:szCs w:val="28"/>
        </w:rPr>
        <w:t xml:space="preserve">денежного обязательства в органе, осуществляющем открытие и ведение лицевых счетов, </w:t>
      </w:r>
      <w:hyperlink r:id="rId18">
        <w:r w:rsidRPr="00616AC7">
          <w:rPr>
            <w:rFonts w:ascii="Times New Roman" w:hAnsi="Times New Roman" w:cs="Times New Roman"/>
            <w:sz w:val="28"/>
            <w:szCs w:val="28"/>
          </w:rPr>
          <w:t>реквизиты</w:t>
        </w:r>
      </w:hyperlink>
      <w:r w:rsidRPr="00616AC7">
        <w:rPr>
          <w:rFonts w:ascii="Times New Roman" w:hAnsi="Times New Roman" w:cs="Times New Roman"/>
          <w:sz w:val="28"/>
          <w:szCs w:val="28"/>
        </w:rPr>
        <w:t xml:space="preserve"> которого установлены в приложении N 13 к Порядку, утвержденному приказом </w:t>
      </w:r>
      <w:r w:rsidRPr="006D5CAD">
        <w:rPr>
          <w:rFonts w:ascii="Times New Roman" w:hAnsi="Times New Roman" w:cs="Times New Roman"/>
          <w:sz w:val="28"/>
          <w:szCs w:val="28"/>
        </w:rPr>
        <w:t>Министерства финансов Росс</w:t>
      </w:r>
      <w:r w:rsidR="008B1B66">
        <w:rPr>
          <w:rFonts w:ascii="Times New Roman" w:hAnsi="Times New Roman" w:cs="Times New Roman"/>
          <w:sz w:val="28"/>
          <w:szCs w:val="28"/>
        </w:rPr>
        <w:t xml:space="preserve">ийской Федерации N 258н (далее – </w:t>
      </w:r>
      <w:r w:rsidRPr="006D5CAD">
        <w:rPr>
          <w:rFonts w:ascii="Times New Roman" w:hAnsi="Times New Roman" w:cs="Times New Roman"/>
          <w:sz w:val="28"/>
          <w:szCs w:val="28"/>
        </w:rPr>
        <w:t>Извещение о денежном обязательстве).</w:t>
      </w:r>
    </w:p>
    <w:p w14:paraId="60E8C7D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Извещение о денежном обязательстве направляется получателю средств </w:t>
      </w:r>
      <w:r w:rsidR="00703A7F"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5D476F3A"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14:paraId="1882E208" w14:textId="77777777" w:rsidR="00AD130B" w:rsidRPr="00313FDF"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lastRenderedPageBreak/>
        <w:t>на бумажном носителе, подписанного уполномоченным лицом органа, осуществл</w:t>
      </w:r>
      <w:r w:rsidRPr="00313FDF">
        <w:rPr>
          <w:rFonts w:ascii="Times New Roman" w:hAnsi="Times New Roman" w:cs="Times New Roman"/>
          <w:sz w:val="28"/>
          <w:szCs w:val="28"/>
        </w:rPr>
        <w:t>яющего открытие и ведение лицевых счетов, - в отношении Сведений о денежном обязательстве, представленных на бумажном носителе.</w:t>
      </w:r>
    </w:p>
    <w:p w14:paraId="70261E33" w14:textId="77777777" w:rsidR="00A94EBE" w:rsidRPr="00313FDF" w:rsidRDefault="00AD130B" w:rsidP="00A94EBE">
      <w:pPr>
        <w:autoSpaceDE w:val="0"/>
        <w:autoSpaceDN w:val="0"/>
        <w:adjustRightInd w:val="0"/>
        <w:spacing w:before="200" w:after="0" w:line="240" w:lineRule="auto"/>
        <w:ind w:firstLine="540"/>
        <w:jc w:val="both"/>
        <w:rPr>
          <w:rFonts w:ascii="Times New Roman" w:hAnsi="Times New Roman" w:cs="Times New Roman"/>
          <w:sz w:val="28"/>
          <w:szCs w:val="28"/>
        </w:rPr>
      </w:pPr>
      <w:r w:rsidRPr="00313FDF">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r w:rsidR="00A94EBE" w:rsidRPr="00313FDF">
        <w:rPr>
          <w:rFonts w:ascii="Times New Roman" w:hAnsi="Times New Roman" w:cs="Times New Roman"/>
          <w:sz w:val="28"/>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w:t>
      </w:r>
      <w:r w:rsidR="00313FDF" w:rsidRPr="00313FDF">
        <w:rPr>
          <w:rFonts w:ascii="Times New Roman" w:hAnsi="Times New Roman" w:cs="Times New Roman"/>
          <w:sz w:val="28"/>
          <w:szCs w:val="28"/>
        </w:rPr>
        <w:t>информационной системой</w:t>
      </w:r>
      <w:r w:rsidR="00A94EBE" w:rsidRPr="00313FDF">
        <w:rPr>
          <w:rFonts w:ascii="Times New Roman" w:hAnsi="Times New Roman" w:cs="Times New Roman"/>
          <w:sz w:val="28"/>
          <w:szCs w:val="28"/>
        </w:rPr>
        <w:t>.</w:t>
      </w:r>
    </w:p>
    <w:p w14:paraId="01618DCE" w14:textId="77777777" w:rsidR="00AD130B" w:rsidRPr="006D5CAD" w:rsidRDefault="00AD130B" w:rsidP="00937E37">
      <w:pPr>
        <w:pStyle w:val="ConsPlusNormal"/>
        <w:ind w:firstLine="709"/>
        <w:jc w:val="both"/>
        <w:rPr>
          <w:rFonts w:ascii="Times New Roman" w:hAnsi="Times New Roman" w:cs="Times New Roman"/>
          <w:sz w:val="28"/>
          <w:szCs w:val="28"/>
        </w:rPr>
      </w:pPr>
      <w:r w:rsidRPr="00313FDF">
        <w:rPr>
          <w:rFonts w:ascii="Times New Roman" w:hAnsi="Times New Roman" w:cs="Times New Roman"/>
          <w:sz w:val="28"/>
          <w:szCs w:val="28"/>
        </w:rPr>
        <w:t xml:space="preserve">Учетный номер денежного </w:t>
      </w:r>
      <w:r w:rsidRPr="006D5CAD">
        <w:rPr>
          <w:rFonts w:ascii="Times New Roman" w:hAnsi="Times New Roman" w:cs="Times New Roman"/>
          <w:sz w:val="28"/>
          <w:szCs w:val="28"/>
        </w:rPr>
        <w:t>обязательства является уникальным и не подлежит изменению, в том числе при изменении отдельных реквизитов денежного обязательства.</w:t>
      </w:r>
    </w:p>
    <w:p w14:paraId="1689D44E"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14:paraId="40A27E3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1 по 19 разряд - учетный номер соответствующего бюджетного обязательства;</w:t>
      </w:r>
    </w:p>
    <w:p w14:paraId="34D0ED1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20 по 25 разряд - порядковый номер денежного обязательства.</w:t>
      </w:r>
    </w:p>
    <w:p w14:paraId="4E2388AE"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sidR="00313FDF">
        <w:rPr>
          <w:rFonts w:ascii="Times New Roman" w:hAnsi="Times New Roman" w:cs="Times New Roman"/>
          <w:sz w:val="28"/>
          <w:szCs w:val="28"/>
        </w:rPr>
        <w:t>6</w:t>
      </w:r>
      <w:r w:rsidRPr="006D5CAD">
        <w:rPr>
          <w:rFonts w:ascii="Times New Roman" w:hAnsi="Times New Roman" w:cs="Times New Roman"/>
          <w:sz w:val="28"/>
          <w:szCs w:val="28"/>
        </w:rPr>
        <w:t>.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14:paraId="443F5D71"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денежных обязательствах, сформированных органом, осуществляющим открытие и ведение лицевых счетов, направляет получателю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4DF096E9"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возвращает получателю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представленные на бумажном носителе Сведения о денежном обязательстве с приложением уведомления;</w:t>
      </w:r>
    </w:p>
    <w:p w14:paraId="21DA40D6"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направляет получателю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14:paraId="4CF62390" w14:textId="77777777" w:rsidR="00AD130B" w:rsidRPr="0006751D" w:rsidRDefault="00743035"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AD130B" w:rsidRPr="006D5CAD">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w:t>
      </w:r>
      <w:r w:rsidR="00AD130B" w:rsidRPr="0006751D">
        <w:rPr>
          <w:rFonts w:ascii="Times New Roman" w:hAnsi="Times New Roman" w:cs="Times New Roman"/>
          <w:sz w:val="28"/>
          <w:szCs w:val="28"/>
        </w:rPr>
        <w:t xml:space="preserve">указанным в </w:t>
      </w:r>
      <w:hyperlink w:anchor="P117">
        <w:r w:rsidR="00AD130B" w:rsidRPr="0006751D">
          <w:rPr>
            <w:rFonts w:ascii="Times New Roman" w:hAnsi="Times New Roman" w:cs="Times New Roman"/>
            <w:sz w:val="28"/>
            <w:szCs w:val="28"/>
          </w:rPr>
          <w:t xml:space="preserve">пункте </w:t>
        </w:r>
        <w:r w:rsidR="00AD130B" w:rsidRPr="00605513">
          <w:rPr>
            <w:rFonts w:ascii="Times New Roman" w:hAnsi="Times New Roman" w:cs="Times New Roman"/>
            <w:sz w:val="28"/>
            <w:szCs w:val="28"/>
          </w:rPr>
          <w:t>1</w:t>
        </w:r>
        <w:r w:rsidRPr="00605513">
          <w:rPr>
            <w:rFonts w:ascii="Times New Roman" w:hAnsi="Times New Roman" w:cs="Times New Roman"/>
            <w:sz w:val="28"/>
            <w:szCs w:val="28"/>
          </w:rPr>
          <w:t>8</w:t>
        </w:r>
      </w:hyperlink>
      <w:r w:rsidR="00AD130B" w:rsidRPr="0006751D">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лицевых счетов.</w:t>
      </w:r>
    </w:p>
    <w:p w14:paraId="19BF32A4" w14:textId="77777777" w:rsidR="00AD130B" w:rsidRPr="006D5CAD" w:rsidRDefault="00AD130B" w:rsidP="00937E37">
      <w:pPr>
        <w:pStyle w:val="ConsPlusNormal"/>
        <w:ind w:firstLine="709"/>
        <w:jc w:val="both"/>
        <w:rPr>
          <w:rFonts w:ascii="Times New Roman" w:hAnsi="Times New Roman" w:cs="Times New Roman"/>
          <w:sz w:val="28"/>
          <w:szCs w:val="28"/>
        </w:rPr>
      </w:pPr>
      <w:r w:rsidRPr="0006751D">
        <w:rPr>
          <w:rFonts w:ascii="Times New Roman" w:hAnsi="Times New Roman" w:cs="Times New Roman"/>
          <w:sz w:val="28"/>
          <w:szCs w:val="28"/>
        </w:rPr>
        <w:t>2</w:t>
      </w:r>
      <w:r w:rsidR="00743035">
        <w:rPr>
          <w:rFonts w:ascii="Times New Roman" w:hAnsi="Times New Roman" w:cs="Times New Roman"/>
          <w:sz w:val="28"/>
          <w:szCs w:val="28"/>
        </w:rPr>
        <w:t>8</w:t>
      </w:r>
      <w:r w:rsidRPr="0006751D">
        <w:rPr>
          <w:rFonts w:ascii="Times New Roman" w:hAnsi="Times New Roman" w:cs="Times New Roman"/>
          <w:sz w:val="28"/>
          <w:szCs w:val="28"/>
        </w:rPr>
        <w:t>. В случае если коды бюджетной классификации Российской Федерации, по которым органом</w:t>
      </w:r>
      <w:r w:rsidR="00605513">
        <w:rPr>
          <w:rFonts w:ascii="Times New Roman" w:hAnsi="Times New Roman" w:cs="Times New Roman"/>
          <w:sz w:val="28"/>
          <w:szCs w:val="28"/>
        </w:rPr>
        <w:t>,</w:t>
      </w:r>
      <w:r w:rsidRPr="0006751D">
        <w:rPr>
          <w:rFonts w:ascii="Times New Roman" w:hAnsi="Times New Roman" w:cs="Times New Roman"/>
          <w:sz w:val="28"/>
          <w:szCs w:val="28"/>
        </w:rPr>
        <w:t xml:space="preserve"> осуществляющим открытие и ведение лицевых счетов,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F73076" w:rsidRPr="0006751D">
        <w:rPr>
          <w:rFonts w:ascii="Times New Roman" w:hAnsi="Times New Roman" w:cs="Times New Roman"/>
          <w:sz w:val="28"/>
          <w:szCs w:val="28"/>
        </w:rPr>
        <w:t>местного</w:t>
      </w:r>
      <w:r w:rsidRPr="0006751D">
        <w:rPr>
          <w:rFonts w:ascii="Times New Roman" w:hAnsi="Times New Roman" w:cs="Times New Roman"/>
          <w:sz w:val="28"/>
          <w:szCs w:val="28"/>
        </w:rPr>
        <w:t xml:space="preserve"> бюджета уточняет указанные коды бюджетной классификации Российской Федерации в срок и в порядке, предусмотренные </w:t>
      </w:r>
      <w:hyperlink w:anchor="P117">
        <w:r w:rsidRPr="0006751D">
          <w:rPr>
            <w:rFonts w:ascii="Times New Roman" w:hAnsi="Times New Roman" w:cs="Times New Roman"/>
            <w:sz w:val="28"/>
            <w:szCs w:val="28"/>
          </w:rPr>
          <w:t>пунктом 1</w:t>
        </w:r>
      </w:hyperlink>
      <w:r w:rsidR="00743035">
        <w:rPr>
          <w:rFonts w:ascii="Times New Roman" w:hAnsi="Times New Roman" w:cs="Times New Roman"/>
          <w:sz w:val="28"/>
          <w:szCs w:val="28"/>
        </w:rPr>
        <w:t>8</w:t>
      </w:r>
      <w:r w:rsidRPr="0006751D">
        <w:rPr>
          <w:rFonts w:ascii="Times New Roman" w:hAnsi="Times New Roman" w:cs="Times New Roman"/>
          <w:sz w:val="28"/>
          <w:szCs w:val="28"/>
        </w:rPr>
        <w:t xml:space="preserve"> настоя</w:t>
      </w:r>
      <w:r w:rsidRPr="006D5CAD">
        <w:rPr>
          <w:rFonts w:ascii="Times New Roman" w:hAnsi="Times New Roman" w:cs="Times New Roman"/>
          <w:sz w:val="28"/>
          <w:szCs w:val="28"/>
        </w:rPr>
        <w:t>щего Порядка.</w:t>
      </w:r>
    </w:p>
    <w:p w14:paraId="5706838F" w14:textId="77777777" w:rsidR="00AD130B" w:rsidRDefault="00AD130B" w:rsidP="00937E37">
      <w:pPr>
        <w:pStyle w:val="ConsPlusNormal"/>
        <w:jc w:val="both"/>
        <w:rPr>
          <w:rFonts w:ascii="Times New Roman" w:hAnsi="Times New Roman" w:cs="Times New Roman"/>
          <w:sz w:val="28"/>
          <w:szCs w:val="28"/>
        </w:rPr>
      </w:pPr>
    </w:p>
    <w:p w14:paraId="2FF1F7D1" w14:textId="77777777"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V. Представление информации о бюджетных и денежных</w:t>
      </w:r>
    </w:p>
    <w:p w14:paraId="70BCD1DB" w14:textId="77777777"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обязательствах, учтенных в органе, осуществляющем открытие</w:t>
      </w:r>
    </w:p>
    <w:p w14:paraId="16CBC2F6" w14:textId="77777777"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ведение лицевых счетов</w:t>
      </w:r>
    </w:p>
    <w:p w14:paraId="22030959" w14:textId="77777777" w:rsidR="00AD130B" w:rsidRPr="006D5CAD" w:rsidRDefault="00AD130B" w:rsidP="00937E37">
      <w:pPr>
        <w:pStyle w:val="ConsPlusNormal"/>
        <w:jc w:val="both"/>
        <w:rPr>
          <w:rFonts w:ascii="Times New Roman" w:hAnsi="Times New Roman" w:cs="Times New Roman"/>
          <w:sz w:val="28"/>
          <w:szCs w:val="28"/>
        </w:rPr>
      </w:pPr>
    </w:p>
    <w:p w14:paraId="698A54BA"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sidR="00743035">
        <w:rPr>
          <w:rFonts w:ascii="Times New Roman" w:hAnsi="Times New Roman" w:cs="Times New Roman"/>
          <w:sz w:val="28"/>
          <w:szCs w:val="28"/>
        </w:rPr>
        <w:t>9</w:t>
      </w:r>
      <w:r w:rsidRPr="006D5CAD">
        <w:rPr>
          <w:rFonts w:ascii="Times New Roman" w:hAnsi="Times New Roman" w:cs="Times New Roman"/>
          <w:sz w:val="28"/>
          <w:szCs w:val="28"/>
        </w:rPr>
        <w:t xml:space="preserve">. Информация о бюджетных и денежных обязательствах представляется органом, </w:t>
      </w:r>
      <w:r w:rsidRPr="0006751D">
        <w:rPr>
          <w:rFonts w:ascii="Times New Roman" w:hAnsi="Times New Roman" w:cs="Times New Roman"/>
          <w:sz w:val="28"/>
          <w:szCs w:val="28"/>
        </w:rPr>
        <w:t xml:space="preserve">осуществляющим открытие и ведение лицевых счетов, в соответствии с </w:t>
      </w:r>
      <w:hyperlink r:id="rId19">
        <w:r w:rsidRPr="0006751D">
          <w:rPr>
            <w:rFonts w:ascii="Times New Roman" w:hAnsi="Times New Roman" w:cs="Times New Roman"/>
            <w:sz w:val="28"/>
            <w:szCs w:val="28"/>
          </w:rPr>
          <w:t>Порядком</w:t>
        </w:r>
      </w:hyperlink>
      <w:r w:rsidRPr="0006751D">
        <w:rPr>
          <w:rFonts w:ascii="Times New Roman" w:hAnsi="Times New Roman" w:cs="Times New Roman"/>
          <w:sz w:val="28"/>
          <w:szCs w:val="28"/>
        </w:rPr>
        <w:t xml:space="preserve">, утвержденным приказом Министерства финансов </w:t>
      </w:r>
      <w:r w:rsidRPr="006D5CAD">
        <w:rPr>
          <w:rFonts w:ascii="Times New Roman" w:hAnsi="Times New Roman" w:cs="Times New Roman"/>
          <w:sz w:val="28"/>
          <w:szCs w:val="28"/>
        </w:rPr>
        <w:t xml:space="preserve">Российской Федерации N 258н, с учетом положений пункта </w:t>
      </w:r>
      <w:r w:rsidR="00743035">
        <w:rPr>
          <w:rFonts w:ascii="Times New Roman" w:hAnsi="Times New Roman" w:cs="Times New Roman"/>
          <w:sz w:val="28"/>
          <w:szCs w:val="28"/>
        </w:rPr>
        <w:t>30</w:t>
      </w:r>
      <w:r w:rsidRPr="006D5CAD">
        <w:rPr>
          <w:rFonts w:ascii="Times New Roman" w:hAnsi="Times New Roman" w:cs="Times New Roman"/>
          <w:sz w:val="28"/>
          <w:szCs w:val="28"/>
        </w:rPr>
        <w:t xml:space="preserve"> настоящего Порядка.</w:t>
      </w:r>
    </w:p>
    <w:p w14:paraId="7AE142A7" w14:textId="77777777" w:rsidR="00AD130B" w:rsidRPr="0006751D" w:rsidRDefault="00115486"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AD130B" w:rsidRPr="006D5CAD">
        <w:rPr>
          <w:rFonts w:ascii="Times New Roman" w:hAnsi="Times New Roman" w:cs="Times New Roman"/>
          <w:sz w:val="28"/>
          <w:szCs w:val="28"/>
        </w:rPr>
        <w:t xml:space="preserve">. </w:t>
      </w:r>
      <w:r w:rsidR="00AD130B" w:rsidRPr="0006751D">
        <w:rPr>
          <w:rFonts w:ascii="Times New Roman" w:hAnsi="Times New Roman" w:cs="Times New Roman"/>
          <w:sz w:val="28"/>
          <w:szCs w:val="28"/>
        </w:rPr>
        <w:t>Информация о бюджетных и денежных обязательствах представляется:</w:t>
      </w:r>
    </w:p>
    <w:p w14:paraId="2EC6EDC4" w14:textId="0B7C8F94" w:rsidR="00AD130B" w:rsidRPr="0006751D" w:rsidRDefault="006F0111" w:rsidP="00937E37">
      <w:pPr>
        <w:pStyle w:val="ConsPlusNormal"/>
        <w:ind w:firstLine="709"/>
        <w:jc w:val="both"/>
        <w:rPr>
          <w:rFonts w:ascii="Times New Roman" w:hAnsi="Times New Roman" w:cs="Times New Roman"/>
          <w:sz w:val="28"/>
          <w:szCs w:val="28"/>
        </w:rPr>
      </w:pPr>
      <w:r w:rsidRPr="006F0111">
        <w:rPr>
          <w:rFonts w:ascii="Times New Roman" w:hAnsi="Times New Roman" w:cs="Times New Roman"/>
          <w:sz w:val="28"/>
          <w:szCs w:val="28"/>
        </w:rPr>
        <w:t xml:space="preserve">Администрации </w:t>
      </w:r>
      <w:r w:rsidR="001C7718">
        <w:rPr>
          <w:rFonts w:ascii="Times New Roman" w:hAnsi="Times New Roman"/>
          <w:sz w:val="28"/>
          <w:szCs w:val="28"/>
        </w:rPr>
        <w:t>Плодопитомнического</w:t>
      </w:r>
      <w:r w:rsidR="001C7718" w:rsidRPr="00025E8D">
        <w:rPr>
          <w:rFonts w:ascii="Times New Roman" w:hAnsi="Times New Roman"/>
          <w:sz w:val="28"/>
          <w:szCs w:val="28"/>
        </w:rPr>
        <w:t xml:space="preserve"> </w:t>
      </w:r>
      <w:r w:rsidRPr="006F0111">
        <w:rPr>
          <w:rFonts w:ascii="Times New Roman" w:hAnsi="Times New Roman" w:cs="Times New Roman"/>
          <w:sz w:val="28"/>
          <w:szCs w:val="28"/>
        </w:rPr>
        <w:t>сельского поселения Рузаевского</w:t>
      </w:r>
      <w:r w:rsidR="00416606" w:rsidRPr="006F011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00AD130B" w:rsidRPr="0006751D">
        <w:rPr>
          <w:rFonts w:ascii="Times New Roman" w:hAnsi="Times New Roman" w:cs="Times New Roman"/>
          <w:sz w:val="28"/>
          <w:szCs w:val="28"/>
        </w:rPr>
        <w:t xml:space="preserve"> - по всем бюджетным и денежным обязательствам;</w:t>
      </w:r>
    </w:p>
    <w:p w14:paraId="209C3DAA" w14:textId="77777777" w:rsidR="00AD130B" w:rsidRPr="0006751D" w:rsidRDefault="00AD130B" w:rsidP="00937E37">
      <w:pPr>
        <w:pStyle w:val="ConsPlusNormal"/>
        <w:ind w:firstLine="709"/>
        <w:jc w:val="both"/>
        <w:rPr>
          <w:rFonts w:ascii="Times New Roman" w:hAnsi="Times New Roman" w:cs="Times New Roman"/>
          <w:sz w:val="28"/>
          <w:szCs w:val="28"/>
        </w:rPr>
      </w:pPr>
      <w:r w:rsidRPr="0006751D">
        <w:rPr>
          <w:rFonts w:ascii="Times New Roman" w:hAnsi="Times New Roman" w:cs="Times New Roman"/>
          <w:sz w:val="28"/>
          <w:szCs w:val="28"/>
        </w:rPr>
        <w:t xml:space="preserve">главным распорядителям средств </w:t>
      </w:r>
      <w:r w:rsidR="009C3B26" w:rsidRPr="0006751D">
        <w:rPr>
          <w:rFonts w:ascii="Times New Roman" w:hAnsi="Times New Roman" w:cs="Times New Roman"/>
          <w:sz w:val="28"/>
          <w:szCs w:val="28"/>
        </w:rPr>
        <w:t>местного</w:t>
      </w:r>
      <w:r w:rsidRPr="0006751D">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9C3B26" w:rsidRPr="0006751D">
        <w:rPr>
          <w:rFonts w:ascii="Times New Roman" w:hAnsi="Times New Roman" w:cs="Times New Roman"/>
          <w:sz w:val="28"/>
          <w:szCs w:val="28"/>
        </w:rPr>
        <w:t>местного</w:t>
      </w:r>
      <w:r w:rsidRPr="0006751D">
        <w:rPr>
          <w:rFonts w:ascii="Times New Roman" w:hAnsi="Times New Roman" w:cs="Times New Roman"/>
          <w:sz w:val="28"/>
          <w:szCs w:val="28"/>
        </w:rPr>
        <w:t xml:space="preserve"> бюджета;</w:t>
      </w:r>
    </w:p>
    <w:p w14:paraId="24F664D9"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получателям средств </w:t>
      </w:r>
      <w:r w:rsidR="009C3B2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sidR="009C3B2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1B879441" w14:textId="77777777" w:rsidR="00AD130B" w:rsidRPr="006D5CAD" w:rsidRDefault="00115486"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D130B" w:rsidRPr="006D5CAD">
        <w:rPr>
          <w:rFonts w:ascii="Times New Roman" w:hAnsi="Times New Roman" w:cs="Times New Roman"/>
          <w:sz w:val="28"/>
          <w:szCs w:val="28"/>
        </w:rPr>
        <w:t>.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3B4F36AA" w14:textId="4E22B03B"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2</w:t>
      </w:r>
      <w:r w:rsidRPr="006D5CAD">
        <w:rPr>
          <w:rFonts w:ascii="Times New Roman" w:hAnsi="Times New Roman" w:cs="Times New Roman"/>
          <w:sz w:val="28"/>
          <w:szCs w:val="28"/>
        </w:rPr>
        <w:t xml:space="preserve">. </w:t>
      </w:r>
      <w:r w:rsidRPr="00040861">
        <w:rPr>
          <w:rFonts w:ascii="Times New Roman" w:hAnsi="Times New Roman" w:cs="Times New Roman"/>
          <w:sz w:val="28"/>
          <w:szCs w:val="28"/>
        </w:rPr>
        <w:t xml:space="preserve">По запросу </w:t>
      </w:r>
      <w:r w:rsidR="006F0111" w:rsidRPr="006F0111">
        <w:rPr>
          <w:rFonts w:ascii="Times New Roman" w:hAnsi="Times New Roman" w:cs="Times New Roman"/>
          <w:sz w:val="28"/>
          <w:szCs w:val="28"/>
        </w:rPr>
        <w:t xml:space="preserve">Администрации </w:t>
      </w:r>
      <w:r w:rsidR="001C7718">
        <w:rPr>
          <w:rFonts w:ascii="Times New Roman" w:hAnsi="Times New Roman"/>
          <w:sz w:val="28"/>
          <w:szCs w:val="28"/>
        </w:rPr>
        <w:t>Плодопитомнического</w:t>
      </w:r>
      <w:r w:rsidR="001C7718" w:rsidRPr="00025E8D">
        <w:rPr>
          <w:rFonts w:ascii="Times New Roman" w:hAnsi="Times New Roman"/>
          <w:sz w:val="28"/>
          <w:szCs w:val="28"/>
        </w:rPr>
        <w:t xml:space="preserve"> </w:t>
      </w:r>
      <w:r w:rsidR="006F0111" w:rsidRPr="006F0111">
        <w:rPr>
          <w:rFonts w:ascii="Times New Roman" w:hAnsi="Times New Roman" w:cs="Times New Roman"/>
          <w:sz w:val="28"/>
          <w:szCs w:val="28"/>
        </w:rPr>
        <w:t>сельского поселения Рузаевского муниципального района</w:t>
      </w:r>
      <w:r w:rsidR="006F0111">
        <w:rPr>
          <w:rFonts w:ascii="Times New Roman" w:hAnsi="Times New Roman" w:cs="Times New Roman"/>
          <w:sz w:val="28"/>
          <w:szCs w:val="28"/>
        </w:rPr>
        <w:t xml:space="preserve"> Республики Мордовия</w:t>
      </w:r>
      <w:r w:rsidR="009C3B26" w:rsidRPr="00040861">
        <w:rPr>
          <w:rFonts w:ascii="Times New Roman" w:hAnsi="Times New Roman" w:cs="Times New Roman"/>
          <w:sz w:val="28"/>
          <w:szCs w:val="28"/>
        </w:rPr>
        <w:t xml:space="preserve"> </w:t>
      </w:r>
      <w:r w:rsidRPr="00040861">
        <w:rPr>
          <w:rFonts w:ascii="Times New Roman" w:hAnsi="Times New Roman" w:cs="Times New Roman"/>
          <w:sz w:val="28"/>
          <w:szCs w:val="28"/>
        </w:rPr>
        <w:t>орган</w:t>
      </w:r>
      <w:r w:rsidRPr="006D5CAD">
        <w:rPr>
          <w:rFonts w:ascii="Times New Roman" w:hAnsi="Times New Roman" w:cs="Times New Roman"/>
          <w:sz w:val="28"/>
          <w:szCs w:val="28"/>
        </w:rPr>
        <w:t>, осуществляющий открытие и ведение лицевых счетов, представляет с указанными в запросе детализацией и группировкой показателей:</w:t>
      </w:r>
    </w:p>
    <w:p w14:paraId="68F0E24F" w14:textId="77777777" w:rsidR="00AD130B" w:rsidRPr="006D5CAD" w:rsidRDefault="00AD130B" w:rsidP="00937E37">
      <w:pPr>
        <w:pStyle w:val="ConsPlusNormal"/>
        <w:ind w:firstLine="709"/>
        <w:jc w:val="both"/>
        <w:rPr>
          <w:rFonts w:ascii="Times New Roman" w:hAnsi="Times New Roman" w:cs="Times New Roman"/>
          <w:sz w:val="28"/>
          <w:szCs w:val="28"/>
        </w:rPr>
      </w:pPr>
      <w:r w:rsidRPr="00040861">
        <w:rPr>
          <w:rFonts w:ascii="Times New Roman" w:hAnsi="Times New Roman" w:cs="Times New Roman"/>
          <w:sz w:val="28"/>
          <w:szCs w:val="28"/>
        </w:rPr>
        <w:t xml:space="preserve">информацию о принятых на учет бюджетных, денежных обязательствах, </w:t>
      </w:r>
      <w:hyperlink r:id="rId20">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 xml:space="preserve">в приложении N 6 к Порядку, утвержденному приказом Министерства финансов Российской Федерации N 258н (далее </w:t>
      </w:r>
      <w:r w:rsidR="00BD5F49">
        <w:rPr>
          <w:rFonts w:ascii="Times New Roman" w:hAnsi="Times New Roman" w:cs="Times New Roman"/>
          <w:sz w:val="28"/>
          <w:szCs w:val="28"/>
        </w:rPr>
        <w:t xml:space="preserve">– </w:t>
      </w:r>
      <w:r w:rsidRPr="006D5CAD">
        <w:rPr>
          <w:rFonts w:ascii="Times New Roman" w:hAnsi="Times New Roman" w:cs="Times New Roman"/>
          <w:sz w:val="28"/>
          <w:szCs w:val="28"/>
        </w:rPr>
        <w:t>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7C26E6A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информацию об исполнении бюджетных, </w:t>
      </w:r>
      <w:r w:rsidRPr="00040861">
        <w:rPr>
          <w:rFonts w:ascii="Times New Roman" w:hAnsi="Times New Roman" w:cs="Times New Roman"/>
          <w:sz w:val="28"/>
          <w:szCs w:val="28"/>
        </w:rPr>
        <w:t xml:space="preserve">денежных обязательств, </w:t>
      </w:r>
      <w:hyperlink r:id="rId21">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в приложении N 7 к Порядку, утвержденному </w:t>
      </w:r>
      <w:r w:rsidRPr="006D5CAD">
        <w:rPr>
          <w:rFonts w:ascii="Times New Roman" w:hAnsi="Times New Roman" w:cs="Times New Roman"/>
          <w:sz w:val="28"/>
          <w:szCs w:val="28"/>
        </w:rPr>
        <w:t>приказом Министерства финансов Российской Федерации N 258н (далее - Информация об исполнении обязательств), сформированную на дату, указанную в запросе;</w:t>
      </w:r>
    </w:p>
    <w:p w14:paraId="7B6AD14E"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информацию об исполнении бюджетных, денежных обязательств, принятых в целях </w:t>
      </w:r>
      <w:r w:rsidRPr="00040861">
        <w:rPr>
          <w:rFonts w:ascii="Times New Roman" w:hAnsi="Times New Roman" w:cs="Times New Roman"/>
          <w:sz w:val="28"/>
          <w:szCs w:val="28"/>
        </w:rPr>
        <w:t xml:space="preserve">осуществления капитальных вложений (реализации мероприятий по информатизации), </w:t>
      </w:r>
      <w:hyperlink r:id="rId22">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 xml:space="preserve">в приложении N 8 к Порядку, утвержденному приказом Министерства финансов Российской Федерации N 258н (далее </w:t>
      </w:r>
      <w:r w:rsidR="00BD5F49">
        <w:rPr>
          <w:rFonts w:ascii="Times New Roman" w:hAnsi="Times New Roman" w:cs="Times New Roman"/>
          <w:sz w:val="28"/>
          <w:szCs w:val="28"/>
        </w:rPr>
        <w:t xml:space="preserve">– </w:t>
      </w:r>
      <w:r w:rsidRPr="006D5CAD">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14:paraId="4BEC924C"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3</w:t>
      </w:r>
      <w:r w:rsidRPr="006D5CAD">
        <w:rPr>
          <w:rFonts w:ascii="Times New Roman" w:hAnsi="Times New Roman" w:cs="Times New Roman"/>
          <w:sz w:val="28"/>
          <w:szCs w:val="28"/>
        </w:rPr>
        <w:t xml:space="preserve">. По запросу главного распорядителя средств </w:t>
      </w:r>
      <w:r w:rsidR="00B62471"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 осуществляющий открытие и ведение лицевых счетов, представляет с указанными в </w:t>
      </w:r>
      <w:r w:rsidRPr="006D5CAD">
        <w:rPr>
          <w:rFonts w:ascii="Times New Roman" w:hAnsi="Times New Roman" w:cs="Times New Roman"/>
          <w:sz w:val="28"/>
          <w:szCs w:val="28"/>
        </w:rPr>
        <w:lastRenderedPageBreak/>
        <w:t>запросе детализацией и группировкой показателей:</w:t>
      </w:r>
    </w:p>
    <w:p w14:paraId="4DB55C47" w14:textId="77777777" w:rsidR="00AD130B" w:rsidRPr="006D5CAD" w:rsidRDefault="00BD5F49"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AD130B" w:rsidRPr="006D5CAD">
        <w:rPr>
          <w:rFonts w:ascii="Times New Roman" w:hAnsi="Times New Roman" w:cs="Times New Roman"/>
          <w:sz w:val="28"/>
          <w:szCs w:val="28"/>
        </w:rPr>
        <w:t xml:space="preserve">нформацию о принятых на учет обязательствах по находящимся в ведении главного распорядителя средств </w:t>
      </w:r>
      <w:r w:rsidR="00B62471"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получателям средств </w:t>
      </w:r>
      <w:r w:rsidR="00E20CEA"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41A1F47F" w14:textId="77777777" w:rsidR="00AD130B" w:rsidRPr="006D5CAD" w:rsidRDefault="00BD5F49"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w:t>
      </w:r>
      <w:r w:rsidR="00AD130B" w:rsidRPr="006D5CAD">
        <w:rPr>
          <w:rFonts w:ascii="Times New Roman" w:hAnsi="Times New Roman" w:cs="Times New Roman"/>
          <w:sz w:val="28"/>
          <w:szCs w:val="28"/>
        </w:rPr>
        <w:t xml:space="preserve"> по находящимся в ведении главного распорядителя средств </w:t>
      </w:r>
      <w:r w:rsidR="00E20CEA"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получателям средств </w:t>
      </w:r>
      <w:r w:rsidR="00E20CEA"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w:t>
      </w:r>
    </w:p>
    <w:p w14:paraId="7D2D8AC5"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4</w:t>
      </w:r>
      <w:r w:rsidRPr="006D5CAD">
        <w:rPr>
          <w:rFonts w:ascii="Times New Roman" w:hAnsi="Times New Roman" w:cs="Times New Roman"/>
          <w:sz w:val="28"/>
          <w:szCs w:val="28"/>
        </w:rPr>
        <w:t xml:space="preserve">. По запросу получателя средств </w:t>
      </w:r>
      <w:r w:rsidR="00987E9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 осуществляющий открытие и ведение лицевых счетов, представляет Справку об исполнении принятых на учет </w:t>
      </w:r>
      <w:r w:rsidRPr="00040861">
        <w:rPr>
          <w:rFonts w:ascii="Times New Roman" w:hAnsi="Times New Roman" w:cs="Times New Roman"/>
          <w:sz w:val="28"/>
          <w:szCs w:val="28"/>
        </w:rPr>
        <w:t xml:space="preserve">бюджетных, денежных обязательств (далее - Справка об исполнении обязательств), </w:t>
      </w:r>
      <w:hyperlink r:id="rId23">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в приложении N 5 к Порядку, утвержденному приказом Министерства финансов Российской Федерации N 258н.</w:t>
      </w:r>
    </w:p>
    <w:p w14:paraId="57319137"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987E9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открытие и ведение лицевых счетов, на основании Сведений об обязательстве.</w:t>
      </w:r>
    </w:p>
    <w:p w14:paraId="239CC951" w14:textId="7D059213" w:rsidR="00AD130B" w:rsidRPr="005E64BF"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5</w:t>
      </w:r>
      <w:r w:rsidRPr="006D5CAD">
        <w:rPr>
          <w:rFonts w:ascii="Times New Roman" w:hAnsi="Times New Roman" w:cs="Times New Roman"/>
          <w:sz w:val="28"/>
          <w:szCs w:val="28"/>
        </w:rPr>
        <w:t xml:space="preserve">. Не позднее 2-го рабочего дня текущего финансового года орган, осуществляющий </w:t>
      </w:r>
      <w:r w:rsidRPr="005E64BF">
        <w:rPr>
          <w:rFonts w:ascii="Times New Roman" w:hAnsi="Times New Roman" w:cs="Times New Roman"/>
          <w:sz w:val="28"/>
          <w:szCs w:val="28"/>
        </w:rPr>
        <w:t xml:space="preserve">открытие и ведение лицевых счетов, представляет в </w:t>
      </w:r>
      <w:r w:rsidR="00834373" w:rsidRPr="006F0111">
        <w:rPr>
          <w:rFonts w:ascii="Times New Roman" w:hAnsi="Times New Roman" w:cs="Times New Roman"/>
          <w:sz w:val="28"/>
          <w:szCs w:val="28"/>
        </w:rPr>
        <w:t>Администраци</w:t>
      </w:r>
      <w:r w:rsidR="00834373">
        <w:rPr>
          <w:rFonts w:ascii="Times New Roman" w:hAnsi="Times New Roman" w:cs="Times New Roman"/>
          <w:sz w:val="28"/>
          <w:szCs w:val="28"/>
        </w:rPr>
        <w:t>ю</w:t>
      </w:r>
      <w:r w:rsidR="00834373" w:rsidRPr="006F0111">
        <w:rPr>
          <w:rFonts w:ascii="Times New Roman" w:hAnsi="Times New Roman" w:cs="Times New Roman"/>
          <w:sz w:val="28"/>
          <w:szCs w:val="28"/>
        </w:rPr>
        <w:t xml:space="preserve"> </w:t>
      </w:r>
      <w:r w:rsidR="001C7718">
        <w:rPr>
          <w:rFonts w:ascii="Times New Roman" w:hAnsi="Times New Roman"/>
          <w:sz w:val="28"/>
          <w:szCs w:val="28"/>
        </w:rPr>
        <w:t>Плодопитомнического</w:t>
      </w:r>
      <w:r w:rsidR="001C7718" w:rsidRPr="00025E8D">
        <w:rPr>
          <w:rFonts w:ascii="Times New Roman" w:hAnsi="Times New Roman"/>
          <w:sz w:val="28"/>
          <w:szCs w:val="28"/>
        </w:rPr>
        <w:t xml:space="preserve"> </w:t>
      </w:r>
      <w:r w:rsidR="00834373" w:rsidRPr="006F0111">
        <w:rPr>
          <w:rFonts w:ascii="Times New Roman" w:hAnsi="Times New Roman" w:cs="Times New Roman"/>
          <w:sz w:val="28"/>
          <w:szCs w:val="28"/>
        </w:rPr>
        <w:t>сельского поселения Рузаевского муниципального района</w:t>
      </w:r>
      <w:r w:rsidR="00834373">
        <w:rPr>
          <w:rFonts w:ascii="Times New Roman" w:hAnsi="Times New Roman" w:cs="Times New Roman"/>
          <w:sz w:val="28"/>
          <w:szCs w:val="28"/>
        </w:rPr>
        <w:t xml:space="preserve"> Республики Мордовия</w:t>
      </w:r>
      <w:r w:rsidRPr="005E64BF">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w:t>
      </w:r>
      <w:r w:rsidR="00104C59" w:rsidRPr="005E64BF">
        <w:rPr>
          <w:rFonts w:ascii="Times New Roman" w:hAnsi="Times New Roman" w:cs="Times New Roman"/>
          <w:sz w:val="28"/>
          <w:szCs w:val="28"/>
        </w:rPr>
        <w:t>муниципальных</w:t>
      </w:r>
      <w:r w:rsidRPr="005E64BF">
        <w:rPr>
          <w:rFonts w:ascii="Times New Roman" w:hAnsi="Times New Roman" w:cs="Times New Roman"/>
          <w:sz w:val="28"/>
          <w:szCs w:val="28"/>
        </w:rPr>
        <w:t xml:space="preserve"> контрактов, заключенных в целях осуществления капитальных вложений в объекты </w:t>
      </w:r>
      <w:r w:rsidR="00104C59" w:rsidRPr="005E64BF">
        <w:rPr>
          <w:rFonts w:ascii="Times New Roman" w:hAnsi="Times New Roman" w:cs="Times New Roman"/>
          <w:sz w:val="28"/>
          <w:szCs w:val="28"/>
        </w:rPr>
        <w:t>муниципальной</w:t>
      </w:r>
      <w:r w:rsidRPr="005E64BF">
        <w:rPr>
          <w:rFonts w:ascii="Times New Roman" w:hAnsi="Times New Roman" w:cs="Times New Roman"/>
          <w:sz w:val="28"/>
          <w:szCs w:val="28"/>
        </w:rPr>
        <w:t xml:space="preserve"> собственности </w:t>
      </w:r>
      <w:r w:rsidR="001C7718">
        <w:rPr>
          <w:rFonts w:ascii="Times New Roman" w:hAnsi="Times New Roman"/>
          <w:sz w:val="28"/>
          <w:szCs w:val="28"/>
        </w:rPr>
        <w:t>Плодопитомнического</w:t>
      </w:r>
      <w:r w:rsidR="001C7718" w:rsidRPr="00025E8D">
        <w:rPr>
          <w:rFonts w:ascii="Times New Roman" w:hAnsi="Times New Roman"/>
          <w:sz w:val="28"/>
          <w:szCs w:val="28"/>
        </w:rPr>
        <w:t xml:space="preserve"> </w:t>
      </w:r>
      <w:r w:rsidR="00834373" w:rsidRPr="006F0111">
        <w:rPr>
          <w:rFonts w:ascii="Times New Roman" w:hAnsi="Times New Roman" w:cs="Times New Roman"/>
          <w:sz w:val="28"/>
          <w:szCs w:val="28"/>
        </w:rPr>
        <w:t>сельского поселения Рузаевского</w:t>
      </w:r>
      <w:r w:rsidR="00104C59" w:rsidRPr="005E64BF">
        <w:rPr>
          <w:rFonts w:ascii="Times New Roman" w:hAnsi="Times New Roman" w:cs="Times New Roman"/>
          <w:sz w:val="28"/>
          <w:szCs w:val="28"/>
        </w:rPr>
        <w:t xml:space="preserve"> муниципального района Республики Мордовия</w:t>
      </w:r>
      <w:r w:rsidRPr="005E64BF">
        <w:rPr>
          <w:rFonts w:ascii="Times New Roman" w:hAnsi="Times New Roman" w:cs="Times New Roman"/>
          <w:sz w:val="28"/>
          <w:szCs w:val="28"/>
        </w:rPr>
        <w:t xml:space="preserve">, </w:t>
      </w:r>
      <w:hyperlink r:id="rId24">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указаны в приложении N 11 к Порядку, утвержденному приказом Министерства финансов Российской Федерации N 258н.</w:t>
      </w:r>
    </w:p>
    <w:p w14:paraId="50E3F633" w14:textId="77777777" w:rsidR="00AD130B" w:rsidRPr="006D5CAD" w:rsidRDefault="00115486"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AD130B" w:rsidRPr="006D5CAD">
        <w:rPr>
          <w:rFonts w:ascii="Times New Roman" w:hAnsi="Times New Roman" w:cs="Times New Roman"/>
          <w:sz w:val="28"/>
          <w:szCs w:val="28"/>
        </w:rPr>
        <w:t xml:space="preserve">. По запросу получателя средств </w:t>
      </w:r>
      <w:r w:rsidR="00420B18"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орган, осуществляющий открытие и ведение лицевых счетов, по месту обслуживания получателя средств </w:t>
      </w:r>
      <w:r w:rsidR="00420B18"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формирует Справку о неисполненных в отчетном финансовом году бюджетных обязательствах по </w:t>
      </w:r>
      <w:r w:rsidR="00420B18" w:rsidRPr="006D5CAD">
        <w:rPr>
          <w:rFonts w:ascii="Times New Roman" w:hAnsi="Times New Roman" w:cs="Times New Roman"/>
          <w:sz w:val="28"/>
          <w:szCs w:val="28"/>
        </w:rPr>
        <w:t>муниципальным</w:t>
      </w:r>
      <w:r w:rsidR="00AD130B" w:rsidRPr="006D5CAD">
        <w:rPr>
          <w:rFonts w:ascii="Times New Roman" w:hAnsi="Times New Roman" w:cs="Times New Roman"/>
          <w:sz w:val="28"/>
          <w:szCs w:val="28"/>
        </w:rPr>
        <w:t xml:space="preserve"> контрактам на поставку товаров, выполнение </w:t>
      </w:r>
      <w:r w:rsidR="00AD130B" w:rsidRPr="005E64BF">
        <w:rPr>
          <w:rFonts w:ascii="Times New Roman" w:hAnsi="Times New Roman" w:cs="Times New Roman"/>
          <w:sz w:val="28"/>
          <w:szCs w:val="28"/>
        </w:rPr>
        <w:t xml:space="preserve">работ, оказание услуг и соглашениям (нормативным правовым актам) о предоставлении субсидий юридическим лицам, </w:t>
      </w:r>
      <w:hyperlink r:id="rId25">
        <w:r w:rsidR="00AD130B" w:rsidRPr="005E64BF">
          <w:rPr>
            <w:rFonts w:ascii="Times New Roman" w:hAnsi="Times New Roman" w:cs="Times New Roman"/>
            <w:sz w:val="28"/>
            <w:szCs w:val="28"/>
          </w:rPr>
          <w:t>реквизиты</w:t>
        </w:r>
      </w:hyperlink>
      <w:r w:rsidR="00AD130B" w:rsidRPr="005E64BF">
        <w:rPr>
          <w:rFonts w:ascii="Times New Roman" w:hAnsi="Times New Roman" w:cs="Times New Roman"/>
          <w:sz w:val="28"/>
          <w:szCs w:val="28"/>
        </w:rPr>
        <w:t xml:space="preserve"> которой </w:t>
      </w:r>
      <w:r w:rsidR="00AD130B" w:rsidRPr="006D5CAD">
        <w:rPr>
          <w:rFonts w:ascii="Times New Roman" w:hAnsi="Times New Roman" w:cs="Times New Roman"/>
          <w:sz w:val="28"/>
          <w:szCs w:val="28"/>
        </w:rPr>
        <w:t>указаны в приложении N 9 к Порядку, утвержденному приказом Министерства финансов Российской Федерации N 258н (далее - Справка о неисполненных бюджетных обязательствах).</w:t>
      </w:r>
    </w:p>
    <w:p w14:paraId="5468F132"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420B18"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трех рабочих дней со дня поступления соответствующего запроса.</w:t>
      </w:r>
    </w:p>
    <w:p w14:paraId="58F9EFDE"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Справка о неисполненных бюджетных обязательствах формируется по </w:t>
      </w:r>
      <w:r w:rsidRPr="006D5CAD">
        <w:rPr>
          <w:rFonts w:ascii="Times New Roman" w:hAnsi="Times New Roman" w:cs="Times New Roman"/>
          <w:sz w:val="28"/>
          <w:szCs w:val="28"/>
        </w:rPr>
        <w:lastRenderedPageBreak/>
        <w:t xml:space="preserve">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420B18"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осуществляющем открытие и ведение лицевых счетов, на основании Сведений о бюджетных обязательствах и подлежавших в соответствии с условиями этих </w:t>
      </w:r>
      <w:r w:rsidR="00420B18"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420B18"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14:paraId="0773F649"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 запросу главного распорядителя средств </w:t>
      </w:r>
      <w:r w:rsidR="00552E3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 осуществляющий открытие и ведение лицевых счетов, формирует сводную Справку о неисполненных бюджетных обязательствах получателей средств </w:t>
      </w:r>
      <w:r w:rsidR="00552E3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находящихся в ведении главного распорядителя средств </w:t>
      </w:r>
      <w:r w:rsidR="00BB6330"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сформированную, в том числе на основании Справок о неисполненных бюджетных обязательствах, 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BB6330"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трех рабочих дней со дня поступления соответствующего запроса.</w:t>
      </w:r>
    </w:p>
    <w:p w14:paraId="06BC11CF"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81468F">
        <w:rPr>
          <w:rFonts w:ascii="Times New Roman" w:hAnsi="Times New Roman" w:cs="Times New Roman"/>
          <w:sz w:val="28"/>
          <w:szCs w:val="28"/>
        </w:rPr>
        <w:t>7</w:t>
      </w:r>
      <w:r w:rsidRPr="006D5CAD">
        <w:rPr>
          <w:rFonts w:ascii="Times New Roman" w:hAnsi="Times New Roman" w:cs="Times New Roman"/>
          <w:sz w:val="28"/>
          <w:szCs w:val="28"/>
        </w:rPr>
        <w:t xml:space="preserve">. Главные распорядители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пятого рабочего дня </w:t>
      </w:r>
      <w:r w:rsidRPr="005E64BF">
        <w:rPr>
          <w:rFonts w:ascii="Times New Roman" w:hAnsi="Times New Roman" w:cs="Times New Roman"/>
          <w:sz w:val="28"/>
          <w:szCs w:val="28"/>
        </w:rPr>
        <w:t xml:space="preserve">февраля текущего финансового года представляют в орган, осуществляющий открытие и ведение лицевых счетов,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41550C" w:rsidRPr="005E64BF">
        <w:rPr>
          <w:rFonts w:ascii="Times New Roman" w:hAnsi="Times New Roman" w:cs="Times New Roman"/>
          <w:sz w:val="28"/>
          <w:szCs w:val="28"/>
        </w:rPr>
        <w:t xml:space="preserve">муниципальных </w:t>
      </w:r>
      <w:r w:rsidRPr="005E64BF">
        <w:rPr>
          <w:rFonts w:ascii="Times New Roman" w:hAnsi="Times New Roman" w:cs="Times New Roman"/>
          <w:sz w:val="28"/>
          <w:szCs w:val="28"/>
        </w:rPr>
        <w:t xml:space="preserve">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w:t>
      </w:r>
      <w:hyperlink r:id="rId26">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указаны в приложении N 10 </w:t>
      </w:r>
      <w:r w:rsidRPr="006D5CAD">
        <w:rPr>
          <w:rFonts w:ascii="Times New Roman" w:hAnsi="Times New Roman" w:cs="Times New Roman"/>
          <w:sz w:val="28"/>
          <w:szCs w:val="28"/>
        </w:rPr>
        <w:t>к Порядку, утвержденному приказом Министерства финансов Российской Федерации N 258н (далее - Информация об объеме лимитов бюджетных обязательств).</w:t>
      </w:r>
    </w:p>
    <w:p w14:paraId="7803EA05"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4935A805"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Орган, осуществляющий открытие и ведение лицевых счетов, в течение двух рабочих дней после дня предоставления главным распорядителем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 оплату </w:t>
      </w:r>
      <w:r w:rsidR="0041550C"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w:t>
      </w:r>
      <w:r w:rsidRPr="006D5CAD">
        <w:rPr>
          <w:rFonts w:ascii="Times New Roman" w:hAnsi="Times New Roman" w:cs="Times New Roman"/>
          <w:sz w:val="28"/>
          <w:szCs w:val="28"/>
        </w:rPr>
        <w:lastRenderedPageBreak/>
        <w:t xml:space="preserve">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сформированной органом, осуществляющим открытие и ведение лицевых счетов, по указанному главному распорядителю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14:paraId="2A7B985E"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При положительном результате проверки орган, осуществляющий открытие и ведение лицевых счетов,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осуществляющего открытие и ведение лицевых счетов.</w:t>
      </w:r>
    </w:p>
    <w:p w14:paraId="62910BBD" w14:textId="77777777"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настоящего пункта, орган, осуществляющий открытие и ведение лицевых счетов, не позднее двух рабочих дней после дня представления Информации об объеме лимитов бюджетных обязательств главным распорядителем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направляет главному распорядителю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Протокол, в котором указывается причина возврата Информации о неисполненных бюджетных обязательствах.</w:t>
      </w:r>
    </w:p>
    <w:p w14:paraId="717C3756" w14:textId="77777777" w:rsidR="00AD130B" w:rsidRDefault="00AD130B" w:rsidP="00937E37">
      <w:pPr>
        <w:pStyle w:val="ConsPlusNormal"/>
        <w:jc w:val="both"/>
      </w:pPr>
    </w:p>
    <w:p w14:paraId="4563CABD" w14:textId="77777777" w:rsidR="00AD130B" w:rsidRDefault="00AD130B" w:rsidP="00937E37">
      <w:pPr>
        <w:pStyle w:val="ConsPlusNormal"/>
        <w:jc w:val="both"/>
      </w:pPr>
    </w:p>
    <w:p w14:paraId="20658F1A" w14:textId="77777777" w:rsidR="00AD130B" w:rsidRDefault="00AD130B" w:rsidP="00937E37">
      <w:pPr>
        <w:pStyle w:val="ConsPlusNormal"/>
        <w:jc w:val="both"/>
      </w:pPr>
    </w:p>
    <w:p w14:paraId="732F9522" w14:textId="77777777" w:rsidR="00691E3D" w:rsidRDefault="00691E3D" w:rsidP="00937E37">
      <w:pPr>
        <w:pStyle w:val="ConsPlusNormal"/>
        <w:jc w:val="both"/>
      </w:pPr>
    </w:p>
    <w:p w14:paraId="03793E81" w14:textId="77777777" w:rsidR="00691E3D" w:rsidRDefault="00691E3D" w:rsidP="00937E37">
      <w:pPr>
        <w:pStyle w:val="ConsPlusNormal"/>
        <w:jc w:val="both"/>
      </w:pPr>
    </w:p>
    <w:p w14:paraId="5D5F85CC" w14:textId="77777777" w:rsidR="00691E3D" w:rsidRDefault="00691E3D" w:rsidP="00937E37">
      <w:pPr>
        <w:pStyle w:val="ConsPlusNormal"/>
        <w:jc w:val="both"/>
      </w:pPr>
    </w:p>
    <w:p w14:paraId="349CC005" w14:textId="77777777" w:rsidR="00AD130B" w:rsidRDefault="00AD130B" w:rsidP="00937E37">
      <w:pPr>
        <w:pStyle w:val="ConsPlusNormal"/>
        <w:jc w:val="both"/>
      </w:pPr>
    </w:p>
    <w:p w14:paraId="7C7F62A5" w14:textId="77777777" w:rsidR="0006157B" w:rsidRDefault="0006157B" w:rsidP="00937E37">
      <w:pPr>
        <w:pStyle w:val="ConsPlusNormal"/>
        <w:jc w:val="both"/>
      </w:pPr>
    </w:p>
    <w:p w14:paraId="3DF8442F" w14:textId="77777777" w:rsidR="0006157B" w:rsidRDefault="0006157B" w:rsidP="00937E37">
      <w:pPr>
        <w:pStyle w:val="ConsPlusNormal"/>
        <w:jc w:val="both"/>
      </w:pPr>
    </w:p>
    <w:p w14:paraId="785C9CCE" w14:textId="77777777" w:rsidR="0006157B" w:rsidRDefault="0006157B" w:rsidP="00937E37">
      <w:pPr>
        <w:pStyle w:val="ConsPlusNormal"/>
        <w:jc w:val="both"/>
      </w:pPr>
    </w:p>
    <w:p w14:paraId="13F893F5" w14:textId="77777777" w:rsidR="0006157B" w:rsidRDefault="0006157B" w:rsidP="00937E37">
      <w:pPr>
        <w:pStyle w:val="ConsPlusNormal"/>
        <w:jc w:val="both"/>
      </w:pPr>
    </w:p>
    <w:p w14:paraId="4250E111" w14:textId="77777777" w:rsidR="0006157B" w:rsidRDefault="0006157B" w:rsidP="00937E37">
      <w:pPr>
        <w:pStyle w:val="ConsPlusNormal"/>
        <w:jc w:val="both"/>
      </w:pPr>
    </w:p>
    <w:p w14:paraId="33D71275" w14:textId="77777777" w:rsidR="0006157B" w:rsidRDefault="0006157B" w:rsidP="00937E37">
      <w:pPr>
        <w:pStyle w:val="ConsPlusNormal"/>
        <w:jc w:val="both"/>
      </w:pPr>
    </w:p>
    <w:p w14:paraId="5CEBDEB4" w14:textId="77777777" w:rsidR="0006157B" w:rsidRDefault="0006157B" w:rsidP="00937E37">
      <w:pPr>
        <w:pStyle w:val="ConsPlusNormal"/>
        <w:jc w:val="both"/>
      </w:pPr>
    </w:p>
    <w:p w14:paraId="5FCB952D" w14:textId="77777777" w:rsidR="0006157B" w:rsidRDefault="0006157B" w:rsidP="00937E37">
      <w:pPr>
        <w:pStyle w:val="ConsPlusNormal"/>
        <w:jc w:val="both"/>
      </w:pPr>
    </w:p>
    <w:p w14:paraId="2026CDDF" w14:textId="77777777" w:rsidR="0006157B" w:rsidRDefault="0006157B" w:rsidP="00937E37">
      <w:pPr>
        <w:pStyle w:val="ConsPlusNormal"/>
        <w:jc w:val="both"/>
      </w:pPr>
    </w:p>
    <w:p w14:paraId="0BB4946B" w14:textId="77777777" w:rsidR="0006157B" w:rsidRDefault="0006157B" w:rsidP="00937E37">
      <w:pPr>
        <w:pStyle w:val="ConsPlusNormal"/>
        <w:jc w:val="both"/>
      </w:pPr>
    </w:p>
    <w:p w14:paraId="29AE8D63" w14:textId="77777777" w:rsidR="0006157B" w:rsidRDefault="0006157B" w:rsidP="00937E37">
      <w:pPr>
        <w:pStyle w:val="ConsPlusNormal"/>
        <w:jc w:val="both"/>
      </w:pPr>
    </w:p>
    <w:p w14:paraId="2872D181" w14:textId="77777777" w:rsidR="0006157B" w:rsidRPr="00885F04" w:rsidRDefault="0006157B" w:rsidP="00937E37">
      <w:pPr>
        <w:pStyle w:val="ConsPlusNormal"/>
        <w:jc w:val="both"/>
      </w:pPr>
    </w:p>
    <w:p w14:paraId="57DC00BA" w14:textId="77777777" w:rsidR="0031499D" w:rsidRPr="00885F04" w:rsidRDefault="0031499D" w:rsidP="00937E37">
      <w:pPr>
        <w:pStyle w:val="ConsPlusNormal"/>
        <w:jc w:val="both"/>
      </w:pPr>
    </w:p>
    <w:p w14:paraId="2E14C89F" w14:textId="77777777" w:rsidR="0031499D" w:rsidRPr="00885F04" w:rsidRDefault="0031499D" w:rsidP="00937E37">
      <w:pPr>
        <w:pStyle w:val="ConsPlusNormal"/>
        <w:jc w:val="both"/>
      </w:pPr>
    </w:p>
    <w:p w14:paraId="6E614890" w14:textId="77777777" w:rsidR="0031499D" w:rsidRPr="00885F04" w:rsidRDefault="0031499D" w:rsidP="00937E37">
      <w:pPr>
        <w:pStyle w:val="ConsPlusNormal"/>
        <w:jc w:val="both"/>
      </w:pPr>
    </w:p>
    <w:p w14:paraId="25299D1F" w14:textId="77777777" w:rsidR="0031499D" w:rsidRPr="00885F04" w:rsidRDefault="0031499D" w:rsidP="00937E37">
      <w:pPr>
        <w:pStyle w:val="ConsPlusNormal"/>
        <w:jc w:val="both"/>
      </w:pPr>
    </w:p>
    <w:p w14:paraId="487D7BD0" w14:textId="77777777" w:rsidR="0031499D" w:rsidRPr="00885F04" w:rsidRDefault="0031499D" w:rsidP="00937E37">
      <w:pPr>
        <w:pStyle w:val="ConsPlusNormal"/>
        <w:jc w:val="both"/>
      </w:pPr>
    </w:p>
    <w:p w14:paraId="1103B454" w14:textId="77777777" w:rsidR="0031499D" w:rsidRPr="00885F04" w:rsidRDefault="0031499D" w:rsidP="00937E37">
      <w:pPr>
        <w:pStyle w:val="ConsPlusNormal"/>
        <w:jc w:val="both"/>
      </w:pPr>
    </w:p>
    <w:p w14:paraId="5629C538" w14:textId="77777777" w:rsidR="0031499D" w:rsidRPr="00885F04" w:rsidRDefault="0031499D" w:rsidP="00937E37">
      <w:pPr>
        <w:pStyle w:val="ConsPlusNormal"/>
        <w:jc w:val="both"/>
      </w:pPr>
    </w:p>
    <w:p w14:paraId="1B7FD2DB" w14:textId="77777777" w:rsidR="0031499D" w:rsidRPr="00885F04" w:rsidRDefault="0031499D" w:rsidP="00937E37">
      <w:pPr>
        <w:pStyle w:val="ConsPlusNormal"/>
        <w:jc w:val="both"/>
      </w:pPr>
    </w:p>
    <w:p w14:paraId="5D5AFF62" w14:textId="252A087E" w:rsidR="0081468F" w:rsidRDefault="0081468F" w:rsidP="00937E37">
      <w:pPr>
        <w:pStyle w:val="ConsPlusNormal"/>
        <w:jc w:val="both"/>
      </w:pPr>
    </w:p>
    <w:p w14:paraId="589486C4" w14:textId="5502E17F" w:rsidR="008127B7" w:rsidRDefault="008127B7" w:rsidP="00937E37">
      <w:pPr>
        <w:pStyle w:val="ConsPlusNormal"/>
        <w:jc w:val="both"/>
      </w:pPr>
    </w:p>
    <w:p w14:paraId="6A91AC3C" w14:textId="71897799" w:rsidR="008127B7" w:rsidRDefault="008127B7" w:rsidP="00937E37">
      <w:pPr>
        <w:pStyle w:val="ConsPlusNormal"/>
        <w:jc w:val="both"/>
      </w:pPr>
    </w:p>
    <w:p w14:paraId="41BE27CF" w14:textId="370A1A86" w:rsidR="008127B7" w:rsidRDefault="008127B7" w:rsidP="00937E37">
      <w:pPr>
        <w:pStyle w:val="ConsPlusNormal"/>
        <w:jc w:val="both"/>
      </w:pPr>
    </w:p>
    <w:p w14:paraId="19A856DB" w14:textId="6A18D0AB" w:rsidR="008127B7" w:rsidRDefault="008127B7" w:rsidP="00937E37">
      <w:pPr>
        <w:pStyle w:val="ConsPlusNormal"/>
        <w:jc w:val="both"/>
      </w:pPr>
    </w:p>
    <w:p w14:paraId="550A2A67" w14:textId="02099C0C" w:rsidR="008127B7" w:rsidRDefault="008127B7" w:rsidP="00937E37">
      <w:pPr>
        <w:pStyle w:val="ConsPlusNormal"/>
        <w:jc w:val="both"/>
      </w:pPr>
    </w:p>
    <w:p w14:paraId="45B417AE" w14:textId="28FD4535" w:rsidR="008127B7" w:rsidRDefault="008127B7" w:rsidP="00937E37">
      <w:pPr>
        <w:pStyle w:val="ConsPlusNormal"/>
        <w:jc w:val="both"/>
      </w:pPr>
    </w:p>
    <w:p w14:paraId="1754C851" w14:textId="2A957889" w:rsidR="008127B7" w:rsidRDefault="008127B7" w:rsidP="00937E37">
      <w:pPr>
        <w:pStyle w:val="ConsPlusNormal"/>
        <w:jc w:val="both"/>
      </w:pPr>
    </w:p>
    <w:p w14:paraId="433DE095" w14:textId="37DD928A" w:rsidR="008127B7" w:rsidRDefault="008127B7" w:rsidP="00937E37">
      <w:pPr>
        <w:pStyle w:val="ConsPlusNormal"/>
        <w:jc w:val="both"/>
      </w:pPr>
    </w:p>
    <w:p w14:paraId="4A4B8CE0" w14:textId="4F6857EC" w:rsidR="008127B7" w:rsidRDefault="008127B7" w:rsidP="00937E37">
      <w:pPr>
        <w:pStyle w:val="ConsPlusNormal"/>
        <w:jc w:val="both"/>
      </w:pPr>
    </w:p>
    <w:p w14:paraId="7101DDCF" w14:textId="6FA74FAC" w:rsidR="008127B7" w:rsidRDefault="008127B7" w:rsidP="00937E37">
      <w:pPr>
        <w:pStyle w:val="ConsPlusNormal"/>
        <w:jc w:val="both"/>
      </w:pPr>
    </w:p>
    <w:p w14:paraId="00A874E5" w14:textId="59992EF6" w:rsidR="008127B7" w:rsidRDefault="008127B7" w:rsidP="00937E37">
      <w:pPr>
        <w:pStyle w:val="ConsPlusNormal"/>
        <w:jc w:val="both"/>
      </w:pPr>
    </w:p>
    <w:p w14:paraId="64AB6EEE" w14:textId="1FCB846B" w:rsidR="008127B7" w:rsidRDefault="008127B7" w:rsidP="00937E37">
      <w:pPr>
        <w:pStyle w:val="ConsPlusNormal"/>
        <w:jc w:val="both"/>
      </w:pPr>
    </w:p>
    <w:p w14:paraId="5DA3BC2F" w14:textId="6D774391" w:rsidR="008127B7" w:rsidRDefault="008127B7" w:rsidP="00937E37">
      <w:pPr>
        <w:pStyle w:val="ConsPlusNormal"/>
        <w:jc w:val="both"/>
      </w:pPr>
    </w:p>
    <w:p w14:paraId="1368127B" w14:textId="77777777" w:rsidR="008127B7" w:rsidRDefault="008127B7" w:rsidP="00937E37">
      <w:pPr>
        <w:pStyle w:val="ConsPlusNormal"/>
        <w:jc w:val="both"/>
      </w:pPr>
    </w:p>
    <w:p w14:paraId="4B6DFCB4" w14:textId="77777777" w:rsidR="00130E9A" w:rsidRDefault="00130E9A" w:rsidP="00937E37">
      <w:pPr>
        <w:pStyle w:val="ConsPlusNormal"/>
        <w:jc w:val="both"/>
      </w:pPr>
    </w:p>
    <w:p w14:paraId="07044000" w14:textId="77777777" w:rsidR="00AD130B" w:rsidRPr="00680CE9" w:rsidRDefault="00AD130B" w:rsidP="00937E37">
      <w:pPr>
        <w:pStyle w:val="ConsPlusNormal"/>
        <w:jc w:val="right"/>
        <w:outlineLvl w:val="1"/>
        <w:rPr>
          <w:rFonts w:ascii="Times New Roman" w:hAnsi="Times New Roman" w:cs="Times New Roman"/>
          <w:sz w:val="28"/>
          <w:szCs w:val="28"/>
        </w:rPr>
      </w:pPr>
      <w:r w:rsidRPr="00680CE9">
        <w:rPr>
          <w:rFonts w:ascii="Times New Roman" w:hAnsi="Times New Roman" w:cs="Times New Roman"/>
          <w:sz w:val="28"/>
          <w:szCs w:val="28"/>
        </w:rPr>
        <w:t>Приложение</w:t>
      </w:r>
    </w:p>
    <w:p w14:paraId="4917FAF8" w14:textId="77777777" w:rsidR="00AD130B" w:rsidRPr="00680CE9" w:rsidRDefault="00AD130B" w:rsidP="00937E37">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к Порядку учета бюджетных</w:t>
      </w:r>
    </w:p>
    <w:p w14:paraId="3803D40F" w14:textId="77777777" w:rsidR="00AD130B" w:rsidRPr="00680CE9" w:rsidRDefault="00AD130B" w:rsidP="00937E37">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и денежных обязательств получателей</w:t>
      </w:r>
    </w:p>
    <w:p w14:paraId="05EB26BC" w14:textId="7FFE3FDC" w:rsidR="00AB63D9" w:rsidRDefault="00AD130B" w:rsidP="00AB63D9">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средств бюджета</w:t>
      </w:r>
      <w:r w:rsidR="0006157B" w:rsidRPr="00680CE9">
        <w:rPr>
          <w:rFonts w:ascii="Times New Roman" w:hAnsi="Times New Roman" w:cs="Times New Roman"/>
          <w:sz w:val="28"/>
          <w:szCs w:val="28"/>
        </w:rPr>
        <w:t xml:space="preserve"> </w:t>
      </w:r>
      <w:r w:rsidR="001C7718">
        <w:rPr>
          <w:rFonts w:ascii="Times New Roman" w:hAnsi="Times New Roman"/>
          <w:sz w:val="28"/>
          <w:szCs w:val="28"/>
        </w:rPr>
        <w:t>Плодопитомнического</w:t>
      </w:r>
      <w:r w:rsidR="001C7718" w:rsidRPr="00025E8D">
        <w:rPr>
          <w:rFonts w:ascii="Times New Roman" w:hAnsi="Times New Roman"/>
          <w:sz w:val="28"/>
          <w:szCs w:val="28"/>
        </w:rPr>
        <w:t xml:space="preserve"> </w:t>
      </w:r>
      <w:r w:rsidR="00AB63D9" w:rsidRPr="006F0111">
        <w:rPr>
          <w:rFonts w:ascii="Times New Roman" w:hAnsi="Times New Roman" w:cs="Times New Roman"/>
          <w:sz w:val="28"/>
          <w:szCs w:val="28"/>
        </w:rPr>
        <w:t>сельского</w:t>
      </w:r>
      <w:r w:rsidR="00AB63D9">
        <w:rPr>
          <w:rFonts w:ascii="Times New Roman" w:hAnsi="Times New Roman" w:cs="Times New Roman"/>
          <w:sz w:val="28"/>
          <w:szCs w:val="28"/>
        </w:rPr>
        <w:t xml:space="preserve"> </w:t>
      </w:r>
      <w:r w:rsidR="00AB63D9" w:rsidRPr="006F0111">
        <w:rPr>
          <w:rFonts w:ascii="Times New Roman" w:hAnsi="Times New Roman" w:cs="Times New Roman"/>
          <w:sz w:val="28"/>
          <w:szCs w:val="28"/>
        </w:rPr>
        <w:t>поселения</w:t>
      </w:r>
    </w:p>
    <w:p w14:paraId="2939A143" w14:textId="77777777" w:rsidR="00AD130B" w:rsidRPr="00680CE9" w:rsidRDefault="00AB63D9" w:rsidP="00AB63D9">
      <w:pPr>
        <w:pStyle w:val="ConsPlusNormal"/>
        <w:jc w:val="right"/>
        <w:rPr>
          <w:rFonts w:ascii="Times New Roman" w:hAnsi="Times New Roman" w:cs="Times New Roman"/>
          <w:sz w:val="28"/>
          <w:szCs w:val="28"/>
        </w:rPr>
      </w:pPr>
      <w:r w:rsidRPr="006F0111">
        <w:rPr>
          <w:rFonts w:ascii="Times New Roman" w:hAnsi="Times New Roman" w:cs="Times New Roman"/>
          <w:sz w:val="28"/>
          <w:szCs w:val="28"/>
        </w:rPr>
        <w:t xml:space="preserve"> Рузаевского</w:t>
      </w:r>
      <w:r w:rsidR="0006157B" w:rsidRPr="00680CE9">
        <w:rPr>
          <w:rFonts w:ascii="Times New Roman" w:hAnsi="Times New Roman" w:cs="Times New Roman"/>
          <w:sz w:val="28"/>
          <w:szCs w:val="28"/>
        </w:rPr>
        <w:t xml:space="preserve"> муниципального района</w:t>
      </w:r>
    </w:p>
    <w:p w14:paraId="22EC4C33" w14:textId="77777777" w:rsidR="00AD130B" w:rsidRPr="00680CE9" w:rsidRDefault="00AD130B" w:rsidP="00937E37">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Республики Мордовия</w:t>
      </w:r>
    </w:p>
    <w:p w14:paraId="5E341798" w14:textId="77777777" w:rsidR="00AD130B" w:rsidRDefault="00AD130B" w:rsidP="00937E37">
      <w:pPr>
        <w:pStyle w:val="ConsPlusNormal"/>
        <w:jc w:val="both"/>
        <w:rPr>
          <w:rFonts w:ascii="Times New Roman" w:hAnsi="Times New Roman" w:cs="Times New Roman"/>
          <w:sz w:val="28"/>
          <w:szCs w:val="28"/>
        </w:rPr>
      </w:pPr>
    </w:p>
    <w:p w14:paraId="0F79FE9C" w14:textId="77777777" w:rsidR="00680CE9" w:rsidRPr="00680CE9" w:rsidRDefault="00680CE9" w:rsidP="00937E37">
      <w:pPr>
        <w:pStyle w:val="ConsPlusNormal"/>
        <w:jc w:val="both"/>
        <w:rPr>
          <w:rFonts w:ascii="Times New Roman" w:hAnsi="Times New Roman" w:cs="Times New Roman"/>
          <w:sz w:val="28"/>
          <w:szCs w:val="28"/>
        </w:rPr>
      </w:pPr>
    </w:p>
    <w:p w14:paraId="562958B9" w14:textId="77777777" w:rsidR="00AD130B" w:rsidRPr="00680CE9" w:rsidRDefault="00AD130B" w:rsidP="00937E37">
      <w:pPr>
        <w:pStyle w:val="ConsPlusTitle"/>
        <w:jc w:val="center"/>
        <w:rPr>
          <w:rFonts w:ascii="Times New Roman" w:hAnsi="Times New Roman" w:cs="Times New Roman"/>
          <w:sz w:val="28"/>
          <w:szCs w:val="28"/>
        </w:rPr>
      </w:pPr>
      <w:r w:rsidRPr="00680CE9">
        <w:rPr>
          <w:rFonts w:ascii="Times New Roman" w:hAnsi="Times New Roman" w:cs="Times New Roman"/>
          <w:sz w:val="28"/>
          <w:szCs w:val="28"/>
        </w:rPr>
        <w:t>ПЕРЕЧЕНЬ</w:t>
      </w:r>
    </w:p>
    <w:p w14:paraId="0B3D97F0" w14:textId="4C61E388" w:rsidR="00AD130B" w:rsidRPr="00680CE9" w:rsidRDefault="00AD130B" w:rsidP="00937E37">
      <w:pPr>
        <w:pStyle w:val="ConsPlusTitle"/>
        <w:jc w:val="center"/>
        <w:rPr>
          <w:rFonts w:ascii="Times New Roman" w:hAnsi="Times New Roman" w:cs="Times New Roman"/>
          <w:sz w:val="28"/>
          <w:szCs w:val="28"/>
        </w:rPr>
      </w:pPr>
      <w:r w:rsidRPr="00680CE9">
        <w:rPr>
          <w:rFonts w:ascii="Times New Roman" w:hAnsi="Times New Roman" w:cs="Times New Roman"/>
          <w:sz w:val="28"/>
          <w:szCs w:val="28"/>
        </w:rPr>
        <w:t>ДОКУМЕНТОВ, НА ОСНОВАНИИ КОТОРЫХ ВОЗНИКАЮТ БЮДЖЕТНЫЕ</w:t>
      </w:r>
      <w:r w:rsidR="0031499D" w:rsidRPr="00680CE9">
        <w:rPr>
          <w:rFonts w:ascii="Times New Roman" w:hAnsi="Times New Roman" w:cs="Times New Roman"/>
          <w:sz w:val="28"/>
          <w:szCs w:val="28"/>
        </w:rPr>
        <w:t xml:space="preserve"> </w:t>
      </w:r>
      <w:r w:rsidRPr="00680CE9">
        <w:rPr>
          <w:rFonts w:ascii="Times New Roman" w:hAnsi="Times New Roman" w:cs="Times New Roman"/>
          <w:sz w:val="28"/>
          <w:szCs w:val="28"/>
        </w:rPr>
        <w:t xml:space="preserve">ОБЯЗАТЕЛЬСТВА ПОЛУЧАТЕЛЕЙ СРЕДСТВ </w:t>
      </w:r>
      <w:r w:rsidR="0031499D" w:rsidRPr="00680CE9">
        <w:rPr>
          <w:rFonts w:ascii="Times New Roman" w:hAnsi="Times New Roman" w:cs="Times New Roman"/>
          <w:sz w:val="28"/>
          <w:szCs w:val="28"/>
        </w:rPr>
        <w:t xml:space="preserve">БЮДЖЕТА </w:t>
      </w:r>
      <w:r w:rsidR="001C7718" w:rsidRPr="001C7718">
        <w:rPr>
          <w:rFonts w:ascii="Times New Roman" w:hAnsi="Times New Roman" w:cs="Times New Roman"/>
          <w:sz w:val="28"/>
          <w:szCs w:val="28"/>
        </w:rPr>
        <w:t>ПЛОДОПИТОМНИЧЕСКОГО</w:t>
      </w:r>
      <w:r w:rsidR="006F0111" w:rsidRPr="001C7718">
        <w:rPr>
          <w:rFonts w:ascii="Times New Roman" w:hAnsi="Times New Roman" w:cs="Times New Roman"/>
          <w:sz w:val="28"/>
          <w:szCs w:val="28"/>
        </w:rPr>
        <w:t xml:space="preserve"> СЕЛЬСКОГО ПОСЕЛЕНИЯ </w:t>
      </w:r>
      <w:r w:rsidR="006F0111" w:rsidRPr="00AB63D9">
        <w:rPr>
          <w:rFonts w:ascii="Times New Roman" w:hAnsi="Times New Roman" w:cs="Times New Roman"/>
          <w:sz w:val="28"/>
          <w:szCs w:val="28"/>
        </w:rPr>
        <w:t>РУЗАЕВСКОГО</w:t>
      </w:r>
      <w:r w:rsidR="0031499D" w:rsidRPr="00680CE9">
        <w:rPr>
          <w:rFonts w:ascii="Times New Roman" w:hAnsi="Times New Roman" w:cs="Times New Roman"/>
          <w:sz w:val="28"/>
          <w:szCs w:val="28"/>
        </w:rPr>
        <w:t xml:space="preserve"> МУНИЦИПАЛЬНОГО РАЙОНА РЕСПУБЛИКИ МОРДОВИЯ</w:t>
      </w:r>
      <w:r w:rsidRPr="00680CE9">
        <w:rPr>
          <w:rFonts w:ascii="Times New Roman" w:hAnsi="Times New Roman" w:cs="Times New Roman"/>
          <w:sz w:val="28"/>
          <w:szCs w:val="28"/>
        </w:rPr>
        <w:t xml:space="preserve">, И ДОКУМЕНТОВ, ПОДТВЕРЖДАЮЩИХВОЗНИКНОВЕНИЕ ДЕНЕЖНЫХ </w:t>
      </w:r>
      <w:r w:rsidRPr="001C7718">
        <w:rPr>
          <w:rFonts w:ascii="Times New Roman" w:hAnsi="Times New Roman" w:cs="Times New Roman"/>
          <w:sz w:val="28"/>
          <w:szCs w:val="28"/>
        </w:rPr>
        <w:t>ОБЯЗАТЕЛЬСТВ ПОЛУЧАТЕЛЕЙ СРЕДСТВ</w:t>
      </w:r>
      <w:r w:rsidR="0031499D" w:rsidRPr="001C7718">
        <w:rPr>
          <w:rFonts w:ascii="Times New Roman" w:hAnsi="Times New Roman" w:cs="Times New Roman"/>
          <w:sz w:val="28"/>
          <w:szCs w:val="28"/>
        </w:rPr>
        <w:t xml:space="preserve"> </w:t>
      </w:r>
      <w:r w:rsidRPr="001C7718">
        <w:rPr>
          <w:rFonts w:ascii="Times New Roman" w:hAnsi="Times New Roman" w:cs="Times New Roman"/>
          <w:sz w:val="28"/>
          <w:szCs w:val="28"/>
        </w:rPr>
        <w:t>БЮДЖЕТА</w:t>
      </w:r>
      <w:r w:rsidR="0006157B" w:rsidRPr="001C7718">
        <w:rPr>
          <w:rFonts w:ascii="Times New Roman" w:hAnsi="Times New Roman" w:cs="Times New Roman"/>
          <w:sz w:val="28"/>
          <w:szCs w:val="28"/>
        </w:rPr>
        <w:t xml:space="preserve"> </w:t>
      </w:r>
      <w:r w:rsidR="001C7718" w:rsidRPr="001C7718">
        <w:rPr>
          <w:rFonts w:ascii="Times New Roman" w:hAnsi="Times New Roman" w:cs="Times New Roman"/>
          <w:sz w:val="28"/>
          <w:szCs w:val="28"/>
        </w:rPr>
        <w:t>ПЛОДОПИТОМНИЧЕСКОГО</w:t>
      </w:r>
      <w:r w:rsidR="00130E9A" w:rsidRPr="001C7718">
        <w:rPr>
          <w:rFonts w:ascii="Times New Roman" w:hAnsi="Times New Roman" w:cs="Times New Roman"/>
          <w:sz w:val="28"/>
          <w:szCs w:val="28"/>
        </w:rPr>
        <w:t xml:space="preserve"> </w:t>
      </w:r>
      <w:r w:rsidR="006F0111" w:rsidRPr="001C7718">
        <w:rPr>
          <w:rFonts w:ascii="Times New Roman" w:hAnsi="Times New Roman" w:cs="Times New Roman"/>
          <w:sz w:val="28"/>
          <w:szCs w:val="28"/>
        </w:rPr>
        <w:t xml:space="preserve">СЕЛЬСКОГО ПОСЕЛЕНИЯ </w:t>
      </w:r>
      <w:r w:rsidR="006F0111" w:rsidRPr="00AB63D9">
        <w:rPr>
          <w:rFonts w:ascii="Times New Roman" w:hAnsi="Times New Roman" w:cs="Times New Roman"/>
          <w:sz w:val="28"/>
          <w:szCs w:val="28"/>
        </w:rPr>
        <w:t>РУЗАЕВСКОГО</w:t>
      </w:r>
      <w:r w:rsidR="0006157B" w:rsidRPr="00680CE9">
        <w:rPr>
          <w:rFonts w:ascii="Times New Roman" w:hAnsi="Times New Roman" w:cs="Times New Roman"/>
          <w:sz w:val="28"/>
          <w:szCs w:val="28"/>
        </w:rPr>
        <w:t xml:space="preserve"> МУНИЦИПАЛЬНОГО РАЙОНА</w:t>
      </w:r>
      <w:r w:rsidRPr="00680CE9">
        <w:rPr>
          <w:rFonts w:ascii="Times New Roman" w:hAnsi="Times New Roman" w:cs="Times New Roman"/>
          <w:sz w:val="28"/>
          <w:szCs w:val="28"/>
        </w:rPr>
        <w:t xml:space="preserve"> РЕСПУБЛИКИ МОРДОВИЯ</w:t>
      </w:r>
    </w:p>
    <w:p w14:paraId="54FA86C9" w14:textId="77777777" w:rsidR="00AD130B" w:rsidRPr="0031499D" w:rsidRDefault="00AD130B" w:rsidP="00937E37">
      <w:pPr>
        <w:pStyle w:val="ConsPlusNormal"/>
        <w:spacing w:after="1"/>
        <w:rPr>
          <w:rFonts w:ascii="Times New Roman" w:hAnsi="Times New Roman" w:cs="Times New Roman"/>
          <w:sz w:val="28"/>
          <w:szCs w:val="28"/>
        </w:rPr>
      </w:pPr>
    </w:p>
    <w:p w14:paraId="2A11BA7E" w14:textId="77777777" w:rsidR="00AD130B" w:rsidRPr="0031499D" w:rsidRDefault="00AD130B" w:rsidP="00937E37">
      <w:pPr>
        <w:pStyle w:val="ConsPlusNormal"/>
        <w:jc w:val="both"/>
        <w:rPr>
          <w:rFonts w:ascii="Times New Roman" w:hAnsi="Times New Roman" w:cs="Times New Roman"/>
          <w:sz w:val="28"/>
          <w:szCs w:val="28"/>
        </w:rPr>
      </w:pPr>
    </w:p>
    <w:tbl>
      <w:tblPr>
        <w:tblW w:w="101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
        <w:gridCol w:w="4660"/>
        <w:gridCol w:w="4978"/>
      </w:tblGrid>
      <w:tr w:rsidR="00680CE9" w:rsidRPr="00680CE9" w14:paraId="44FC76FC" w14:textId="77777777" w:rsidTr="0031499D">
        <w:trPr>
          <w:trHeight w:val="1070"/>
        </w:trPr>
        <w:tc>
          <w:tcPr>
            <w:tcW w:w="511" w:type="dxa"/>
          </w:tcPr>
          <w:p w14:paraId="052C35B7" w14:textId="77777777"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N п/п</w:t>
            </w:r>
          </w:p>
        </w:tc>
        <w:tc>
          <w:tcPr>
            <w:tcW w:w="4660" w:type="dxa"/>
          </w:tcPr>
          <w:p w14:paraId="0C155AF7" w14:textId="5B13A3A3" w:rsidR="00AD130B" w:rsidRPr="001C7718" w:rsidRDefault="00AD130B" w:rsidP="00937E37">
            <w:pPr>
              <w:pStyle w:val="ConsPlusNormal"/>
              <w:jc w:val="center"/>
              <w:rPr>
                <w:rFonts w:ascii="Times New Roman" w:hAnsi="Times New Roman" w:cs="Times New Roman"/>
                <w:sz w:val="24"/>
                <w:szCs w:val="24"/>
              </w:rPr>
            </w:pPr>
            <w:bookmarkStart w:id="21" w:name="P218"/>
            <w:bookmarkEnd w:id="21"/>
            <w:r w:rsidRPr="001C7718">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r w:rsidR="001C7718" w:rsidRPr="001C7718">
              <w:rPr>
                <w:rFonts w:ascii="Times New Roman" w:hAnsi="Times New Roman" w:cs="Times New Roman"/>
                <w:sz w:val="24"/>
                <w:szCs w:val="24"/>
              </w:rPr>
              <w:t>Плодопитомнического</w:t>
            </w:r>
            <w:r w:rsidR="006F0111" w:rsidRPr="001C7718">
              <w:rPr>
                <w:rFonts w:ascii="Times New Roman" w:hAnsi="Times New Roman" w:cs="Times New Roman"/>
                <w:sz w:val="24"/>
                <w:szCs w:val="24"/>
              </w:rPr>
              <w:t xml:space="preserve"> сельского поселения Рузаевского</w:t>
            </w:r>
            <w:r w:rsidR="00033A13" w:rsidRPr="001C7718">
              <w:rPr>
                <w:rFonts w:ascii="Times New Roman" w:hAnsi="Times New Roman" w:cs="Times New Roman"/>
                <w:sz w:val="24"/>
                <w:szCs w:val="24"/>
              </w:rPr>
              <w:t xml:space="preserve"> муниципального района </w:t>
            </w:r>
            <w:r w:rsidRPr="001C7718">
              <w:rPr>
                <w:rFonts w:ascii="Times New Roman" w:hAnsi="Times New Roman" w:cs="Times New Roman"/>
                <w:sz w:val="24"/>
                <w:szCs w:val="24"/>
              </w:rPr>
              <w:t>Республики Мордовия</w:t>
            </w:r>
          </w:p>
        </w:tc>
        <w:tc>
          <w:tcPr>
            <w:tcW w:w="4978" w:type="dxa"/>
          </w:tcPr>
          <w:p w14:paraId="2A4F7306" w14:textId="4A09EFBC" w:rsidR="00AD130B" w:rsidRPr="001C7718" w:rsidRDefault="00AD130B" w:rsidP="00937E37">
            <w:pPr>
              <w:pStyle w:val="ConsPlusNormal"/>
              <w:jc w:val="center"/>
              <w:rPr>
                <w:rFonts w:ascii="Times New Roman" w:hAnsi="Times New Roman" w:cs="Times New Roman"/>
                <w:sz w:val="24"/>
                <w:szCs w:val="24"/>
              </w:rPr>
            </w:pPr>
            <w:bookmarkStart w:id="22" w:name="P219"/>
            <w:bookmarkEnd w:id="22"/>
            <w:r w:rsidRPr="001C7718">
              <w:rPr>
                <w:rFonts w:ascii="Times New Roman" w:hAnsi="Times New Roman" w:cs="Times New Roman"/>
                <w:sz w:val="24"/>
                <w:szCs w:val="24"/>
              </w:rPr>
              <w:t>Документ, подтверждающий возникновение денежного обязательства получателя средств бюджета</w:t>
            </w:r>
            <w:r w:rsidR="00033A13" w:rsidRPr="001C7718">
              <w:rPr>
                <w:rFonts w:ascii="Times New Roman" w:hAnsi="Times New Roman" w:cs="Times New Roman"/>
                <w:sz w:val="24"/>
                <w:szCs w:val="24"/>
              </w:rPr>
              <w:t xml:space="preserve">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033A13" w:rsidRPr="001C7718">
              <w:rPr>
                <w:rFonts w:ascii="Times New Roman" w:hAnsi="Times New Roman" w:cs="Times New Roman"/>
                <w:sz w:val="24"/>
                <w:szCs w:val="24"/>
              </w:rPr>
              <w:t xml:space="preserve"> муниципального района</w:t>
            </w:r>
            <w:r w:rsidRPr="001C7718">
              <w:rPr>
                <w:rFonts w:ascii="Times New Roman" w:hAnsi="Times New Roman" w:cs="Times New Roman"/>
                <w:sz w:val="24"/>
                <w:szCs w:val="24"/>
              </w:rPr>
              <w:t xml:space="preserve"> Республики Мордовия</w:t>
            </w:r>
          </w:p>
        </w:tc>
      </w:tr>
      <w:tr w:rsidR="00680CE9" w:rsidRPr="00680CE9" w14:paraId="5D7D83D0" w14:textId="77777777" w:rsidTr="0031499D">
        <w:trPr>
          <w:trHeight w:val="20"/>
        </w:trPr>
        <w:tc>
          <w:tcPr>
            <w:tcW w:w="511" w:type="dxa"/>
          </w:tcPr>
          <w:p w14:paraId="246D782A" w14:textId="77777777"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p>
        </w:tc>
        <w:tc>
          <w:tcPr>
            <w:tcW w:w="4660" w:type="dxa"/>
          </w:tcPr>
          <w:p w14:paraId="16A7BC33" w14:textId="77777777"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2</w:t>
            </w:r>
          </w:p>
        </w:tc>
        <w:tc>
          <w:tcPr>
            <w:tcW w:w="4978" w:type="dxa"/>
          </w:tcPr>
          <w:p w14:paraId="3BEBBB4E" w14:textId="77777777"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3</w:t>
            </w:r>
          </w:p>
        </w:tc>
      </w:tr>
      <w:tr w:rsidR="00680CE9" w:rsidRPr="00680CE9" w14:paraId="10DCCDD6" w14:textId="77777777" w:rsidTr="0031499D">
        <w:trPr>
          <w:trHeight w:val="20"/>
        </w:trPr>
        <w:tc>
          <w:tcPr>
            <w:tcW w:w="511" w:type="dxa"/>
          </w:tcPr>
          <w:p w14:paraId="3336B2A8" w14:textId="77777777"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p>
        </w:tc>
        <w:tc>
          <w:tcPr>
            <w:tcW w:w="4660" w:type="dxa"/>
          </w:tcPr>
          <w:p w14:paraId="5470A6AE" w14:textId="77777777" w:rsidR="00AD130B" w:rsidRPr="00680CE9" w:rsidRDefault="00AD130B" w:rsidP="0060788C">
            <w:pPr>
              <w:pStyle w:val="ConsPlusNormal"/>
              <w:rPr>
                <w:rFonts w:ascii="Times New Roman" w:hAnsi="Times New Roman" w:cs="Times New Roman"/>
                <w:sz w:val="24"/>
                <w:szCs w:val="24"/>
              </w:rPr>
            </w:pPr>
            <w:bookmarkStart w:id="23" w:name="P224"/>
            <w:bookmarkEnd w:id="23"/>
            <w:r w:rsidRPr="00680CE9">
              <w:rPr>
                <w:rFonts w:ascii="Times New Roman" w:hAnsi="Times New Roman" w:cs="Times New Roman"/>
                <w:sz w:val="24"/>
                <w:szCs w:val="24"/>
              </w:rPr>
              <w:t xml:space="preserve">Извещение об осуществлении закупки, за исключением извещений об осуществлении закупок, указанных в </w:t>
            </w:r>
            <w:hyperlink w:anchor="P317">
              <w:r w:rsidRPr="00680CE9">
                <w:rPr>
                  <w:rFonts w:ascii="Times New Roman" w:hAnsi="Times New Roman" w:cs="Times New Roman"/>
                  <w:sz w:val="24"/>
                  <w:szCs w:val="24"/>
                </w:rPr>
                <w:t>пункте 1</w:t>
              </w:r>
            </w:hyperlink>
            <w:r w:rsidR="0060788C">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w:t>
            </w:r>
            <w:r w:rsidR="0060788C">
              <w:rPr>
                <w:rFonts w:ascii="Times New Roman" w:hAnsi="Times New Roman" w:cs="Times New Roman"/>
                <w:sz w:val="24"/>
                <w:szCs w:val="24"/>
              </w:rPr>
              <w:t>п</w:t>
            </w:r>
            <w:r w:rsidRPr="00680CE9">
              <w:rPr>
                <w:rFonts w:ascii="Times New Roman" w:hAnsi="Times New Roman" w:cs="Times New Roman"/>
                <w:sz w:val="24"/>
                <w:szCs w:val="24"/>
              </w:rPr>
              <w:t>еречня</w:t>
            </w:r>
          </w:p>
        </w:tc>
        <w:tc>
          <w:tcPr>
            <w:tcW w:w="4978" w:type="dxa"/>
          </w:tcPr>
          <w:p w14:paraId="00B73E47"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80CE9" w:rsidRPr="00680CE9" w14:paraId="4E96FE33" w14:textId="77777777" w:rsidTr="0031499D">
        <w:trPr>
          <w:trHeight w:val="20"/>
        </w:trPr>
        <w:tc>
          <w:tcPr>
            <w:tcW w:w="511" w:type="dxa"/>
          </w:tcPr>
          <w:p w14:paraId="01D14C62" w14:textId="77777777"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2.</w:t>
            </w:r>
          </w:p>
        </w:tc>
        <w:tc>
          <w:tcPr>
            <w:tcW w:w="4660" w:type="dxa"/>
          </w:tcPr>
          <w:p w14:paraId="556C0F13" w14:textId="77777777" w:rsidR="00AD130B" w:rsidRPr="00680CE9" w:rsidRDefault="00AD130B" w:rsidP="0060788C">
            <w:pPr>
              <w:pStyle w:val="ConsPlusNormal"/>
              <w:rPr>
                <w:rFonts w:ascii="Times New Roman" w:hAnsi="Times New Roman" w:cs="Times New Roman"/>
                <w:sz w:val="24"/>
                <w:szCs w:val="24"/>
              </w:rPr>
            </w:pPr>
            <w:bookmarkStart w:id="24" w:name="P227"/>
            <w:bookmarkEnd w:id="24"/>
            <w:r w:rsidRPr="00680CE9">
              <w:rPr>
                <w:rFonts w:ascii="Times New Roman" w:hAnsi="Times New Roman" w:cs="Times New Roman"/>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w:t>
            </w:r>
            <w:hyperlink w:anchor="P317">
              <w:r w:rsidRPr="00680CE9">
                <w:rPr>
                  <w:rFonts w:ascii="Times New Roman" w:hAnsi="Times New Roman" w:cs="Times New Roman"/>
                  <w:sz w:val="24"/>
                  <w:szCs w:val="24"/>
                </w:rPr>
                <w:t>пункте 1</w:t>
              </w:r>
            </w:hyperlink>
            <w:r w:rsidR="0060788C">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w:t>
            </w:r>
            <w:r w:rsidR="0060788C">
              <w:rPr>
                <w:rFonts w:ascii="Times New Roman" w:hAnsi="Times New Roman" w:cs="Times New Roman"/>
                <w:sz w:val="24"/>
                <w:szCs w:val="24"/>
              </w:rPr>
              <w:t>п</w:t>
            </w:r>
            <w:r w:rsidRPr="00680CE9">
              <w:rPr>
                <w:rFonts w:ascii="Times New Roman" w:hAnsi="Times New Roman" w:cs="Times New Roman"/>
                <w:sz w:val="24"/>
                <w:szCs w:val="24"/>
              </w:rPr>
              <w:t>еречня</w:t>
            </w:r>
          </w:p>
        </w:tc>
        <w:tc>
          <w:tcPr>
            <w:tcW w:w="4978" w:type="dxa"/>
          </w:tcPr>
          <w:p w14:paraId="2D8B285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0788C" w:rsidRPr="00680CE9" w14:paraId="4D634CC6" w14:textId="77777777" w:rsidTr="00FA5F2B">
        <w:trPr>
          <w:trHeight w:val="20"/>
        </w:trPr>
        <w:tc>
          <w:tcPr>
            <w:tcW w:w="511" w:type="dxa"/>
            <w:tcBorders>
              <w:bottom w:val="nil"/>
            </w:tcBorders>
          </w:tcPr>
          <w:p w14:paraId="11A2C2A5" w14:textId="77777777" w:rsidR="0060788C" w:rsidRPr="00680CE9" w:rsidRDefault="0060788C" w:rsidP="00FA5F2B">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3.</w:t>
            </w:r>
          </w:p>
        </w:tc>
        <w:tc>
          <w:tcPr>
            <w:tcW w:w="4660" w:type="dxa"/>
            <w:tcBorders>
              <w:bottom w:val="nil"/>
            </w:tcBorders>
          </w:tcPr>
          <w:p w14:paraId="2C11FECC" w14:textId="77777777" w:rsidR="0060788C" w:rsidRPr="00680CE9" w:rsidRDefault="0060788C" w:rsidP="00300CE8">
            <w:pPr>
              <w:pStyle w:val="ConsPlusNormal"/>
              <w:rPr>
                <w:rFonts w:ascii="Times New Roman" w:hAnsi="Times New Roman" w:cs="Times New Roman"/>
                <w:sz w:val="24"/>
                <w:szCs w:val="24"/>
              </w:rPr>
            </w:pPr>
            <w:r w:rsidRPr="0060788C">
              <w:rPr>
                <w:rFonts w:ascii="Times New Roman" w:hAnsi="Times New Roman" w:cs="Times New Roman"/>
                <w:sz w:val="24"/>
                <w:szCs w:val="24"/>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sidR="00300CE8">
              <w:rPr>
                <w:rFonts w:ascii="Times New Roman" w:hAnsi="Times New Roman" w:cs="Times New Roman"/>
                <w:sz w:val="24"/>
                <w:szCs w:val="24"/>
              </w:rPr>
              <w:t xml:space="preserve">– </w:t>
            </w:r>
            <w:r w:rsidRPr="0060788C">
              <w:rPr>
                <w:rFonts w:ascii="Times New Roman" w:hAnsi="Times New Roman" w:cs="Times New Roman"/>
                <w:sz w:val="24"/>
                <w:szCs w:val="24"/>
              </w:rPr>
              <w:t>единая информационная система)</w:t>
            </w:r>
          </w:p>
        </w:tc>
        <w:tc>
          <w:tcPr>
            <w:tcW w:w="4978" w:type="dxa"/>
          </w:tcPr>
          <w:p w14:paraId="49689D31" w14:textId="77777777" w:rsidR="0060788C" w:rsidRPr="00680CE9" w:rsidRDefault="0060788C" w:rsidP="00FA5F2B">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0788C" w:rsidRPr="00680CE9" w14:paraId="057DA1C3" w14:textId="77777777" w:rsidTr="00FA5F2B">
        <w:trPr>
          <w:trHeight w:val="20"/>
        </w:trPr>
        <w:tc>
          <w:tcPr>
            <w:tcW w:w="511" w:type="dxa"/>
            <w:tcBorders>
              <w:bottom w:val="nil"/>
            </w:tcBorders>
          </w:tcPr>
          <w:p w14:paraId="758517F3" w14:textId="77777777" w:rsidR="0060788C" w:rsidRPr="00680CE9" w:rsidRDefault="0060788C" w:rsidP="00FA5F2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Pr="00680CE9">
              <w:rPr>
                <w:rFonts w:ascii="Times New Roman" w:hAnsi="Times New Roman" w:cs="Times New Roman"/>
                <w:sz w:val="24"/>
                <w:szCs w:val="24"/>
              </w:rPr>
              <w:t>.</w:t>
            </w:r>
          </w:p>
        </w:tc>
        <w:tc>
          <w:tcPr>
            <w:tcW w:w="4660" w:type="dxa"/>
            <w:tcBorders>
              <w:bottom w:val="nil"/>
            </w:tcBorders>
          </w:tcPr>
          <w:p w14:paraId="0DF4C52F" w14:textId="77777777" w:rsidR="0060788C" w:rsidRPr="00680CE9" w:rsidRDefault="0060788C" w:rsidP="00FA5F2B">
            <w:pPr>
              <w:pStyle w:val="ConsPlusNormal"/>
              <w:rPr>
                <w:rFonts w:ascii="Times New Roman" w:hAnsi="Times New Roman" w:cs="Times New Roman"/>
                <w:sz w:val="24"/>
                <w:szCs w:val="24"/>
              </w:rPr>
            </w:pPr>
            <w:r w:rsidRPr="0060788C">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978" w:type="dxa"/>
          </w:tcPr>
          <w:p w14:paraId="023D51F4" w14:textId="77777777" w:rsidR="0060788C" w:rsidRPr="00680CE9" w:rsidRDefault="0060788C" w:rsidP="00FA5F2B">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0788C" w:rsidRPr="00680CE9" w14:paraId="12CF9ECB" w14:textId="77777777" w:rsidTr="0060788C">
        <w:trPr>
          <w:trHeight w:val="1103"/>
        </w:trPr>
        <w:tc>
          <w:tcPr>
            <w:tcW w:w="511" w:type="dxa"/>
            <w:vMerge w:val="restart"/>
            <w:tcBorders>
              <w:bottom w:val="nil"/>
            </w:tcBorders>
          </w:tcPr>
          <w:p w14:paraId="3FB35816" w14:textId="77777777" w:rsidR="0060788C" w:rsidRPr="00680CE9" w:rsidRDefault="0060788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680CE9">
              <w:rPr>
                <w:rFonts w:ascii="Times New Roman" w:hAnsi="Times New Roman" w:cs="Times New Roman"/>
                <w:sz w:val="24"/>
                <w:szCs w:val="24"/>
              </w:rPr>
              <w:t>.</w:t>
            </w:r>
          </w:p>
        </w:tc>
        <w:tc>
          <w:tcPr>
            <w:tcW w:w="4660" w:type="dxa"/>
            <w:vMerge w:val="restart"/>
            <w:tcBorders>
              <w:bottom w:val="nil"/>
            </w:tcBorders>
          </w:tcPr>
          <w:p w14:paraId="5E470ED6" w14:textId="5A504C0A" w:rsidR="0060788C" w:rsidRPr="001C7718" w:rsidRDefault="0060788C" w:rsidP="0060788C">
            <w:pPr>
              <w:pStyle w:val="ConsPlusNormal"/>
              <w:rPr>
                <w:rFonts w:ascii="Times New Roman" w:hAnsi="Times New Roman" w:cs="Times New Roman"/>
                <w:sz w:val="24"/>
                <w:szCs w:val="24"/>
              </w:rPr>
            </w:pPr>
            <w:bookmarkStart w:id="25" w:name="P230"/>
            <w:bookmarkEnd w:id="25"/>
            <w:r w:rsidRPr="001C7718">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нужд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Pr="001C7718">
              <w:rPr>
                <w:rFonts w:ascii="Times New Roman" w:hAnsi="Times New Roman" w:cs="Times New Roman"/>
                <w:sz w:val="24"/>
                <w:szCs w:val="24"/>
              </w:rPr>
              <w:t xml:space="preserve">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1C7718">
                <w:rPr>
                  <w:rFonts w:ascii="Times New Roman" w:hAnsi="Times New Roman" w:cs="Times New Roman"/>
                  <w:sz w:val="24"/>
                  <w:szCs w:val="24"/>
                </w:rPr>
                <w:t>пункте 1</w:t>
              </w:r>
            </w:hyperlink>
            <w:r w:rsidRPr="001C7718">
              <w:rPr>
                <w:rFonts w:ascii="Times New Roman" w:hAnsi="Times New Roman" w:cs="Times New Roman"/>
                <w:sz w:val="24"/>
                <w:szCs w:val="24"/>
              </w:rPr>
              <w:t>5 настоящего Перечня</w:t>
            </w:r>
          </w:p>
        </w:tc>
        <w:tc>
          <w:tcPr>
            <w:tcW w:w="4978" w:type="dxa"/>
          </w:tcPr>
          <w:p w14:paraId="671103E7" w14:textId="77777777" w:rsidR="0060788C" w:rsidRPr="001C7718" w:rsidRDefault="0060788C" w:rsidP="00EA600B">
            <w:pPr>
              <w:pStyle w:val="ConsPlusNormal"/>
              <w:rPr>
                <w:rFonts w:ascii="Times New Roman" w:hAnsi="Times New Roman" w:cs="Times New Roman"/>
                <w:sz w:val="24"/>
                <w:szCs w:val="24"/>
              </w:rPr>
            </w:pPr>
            <w:r w:rsidRPr="001C7718">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r w:rsidR="00EA600B" w:rsidRPr="001C7718">
              <w:rPr>
                <w:rFonts w:ascii="Times New Roman" w:hAnsi="Times New Roman" w:cs="Times New Roman"/>
                <w:sz w:val="24"/>
                <w:szCs w:val="24"/>
              </w:rPr>
              <w:t>,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680CE9" w:rsidRPr="00680CE9" w14:paraId="71EBF20B" w14:textId="77777777" w:rsidTr="0031499D">
        <w:trPr>
          <w:trHeight w:val="20"/>
        </w:trPr>
        <w:tc>
          <w:tcPr>
            <w:tcW w:w="511" w:type="dxa"/>
            <w:vMerge/>
            <w:tcBorders>
              <w:bottom w:val="nil"/>
            </w:tcBorders>
          </w:tcPr>
          <w:p w14:paraId="420B9E79" w14:textId="77777777" w:rsidR="00AD130B" w:rsidRPr="00680CE9" w:rsidRDefault="00AD130B" w:rsidP="00937E37">
            <w:pPr>
              <w:pStyle w:val="ConsPlusNormal"/>
              <w:rPr>
                <w:rFonts w:ascii="Times New Roman" w:hAnsi="Times New Roman" w:cs="Times New Roman"/>
                <w:sz w:val="24"/>
                <w:szCs w:val="24"/>
              </w:rPr>
            </w:pPr>
          </w:p>
        </w:tc>
        <w:tc>
          <w:tcPr>
            <w:tcW w:w="4660" w:type="dxa"/>
            <w:vMerge/>
            <w:tcBorders>
              <w:bottom w:val="nil"/>
            </w:tcBorders>
          </w:tcPr>
          <w:p w14:paraId="52CB61CC"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5F73A0C8" w14:textId="77777777" w:rsidR="00AD130B" w:rsidRPr="001C7718" w:rsidRDefault="0060788C"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60788C" w:rsidRPr="00680CE9" w14:paraId="6021552A" w14:textId="77777777" w:rsidTr="0060788C">
        <w:trPr>
          <w:trHeight w:val="33"/>
        </w:trPr>
        <w:tc>
          <w:tcPr>
            <w:tcW w:w="511" w:type="dxa"/>
            <w:vMerge/>
            <w:tcBorders>
              <w:bottom w:val="nil"/>
            </w:tcBorders>
          </w:tcPr>
          <w:p w14:paraId="03B18497" w14:textId="77777777" w:rsidR="0060788C" w:rsidRPr="00680CE9" w:rsidRDefault="0060788C" w:rsidP="00937E37">
            <w:pPr>
              <w:pStyle w:val="ConsPlusNormal"/>
              <w:rPr>
                <w:rFonts w:ascii="Times New Roman" w:hAnsi="Times New Roman" w:cs="Times New Roman"/>
                <w:sz w:val="24"/>
                <w:szCs w:val="24"/>
              </w:rPr>
            </w:pPr>
          </w:p>
        </w:tc>
        <w:tc>
          <w:tcPr>
            <w:tcW w:w="4660" w:type="dxa"/>
            <w:vMerge/>
            <w:tcBorders>
              <w:bottom w:val="nil"/>
            </w:tcBorders>
          </w:tcPr>
          <w:p w14:paraId="4C383A3F" w14:textId="77777777" w:rsidR="0060788C" w:rsidRPr="001C7718" w:rsidRDefault="0060788C" w:rsidP="00937E37">
            <w:pPr>
              <w:pStyle w:val="ConsPlusNormal"/>
              <w:rPr>
                <w:rFonts w:ascii="Times New Roman" w:hAnsi="Times New Roman" w:cs="Times New Roman"/>
                <w:sz w:val="24"/>
                <w:szCs w:val="24"/>
              </w:rPr>
            </w:pPr>
          </w:p>
        </w:tc>
        <w:tc>
          <w:tcPr>
            <w:tcW w:w="4978" w:type="dxa"/>
          </w:tcPr>
          <w:p w14:paraId="241F4EDE" w14:textId="77777777" w:rsidR="0060788C" w:rsidRPr="001C7718" w:rsidRDefault="0060788C"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Счет</w:t>
            </w:r>
          </w:p>
        </w:tc>
      </w:tr>
      <w:tr w:rsidR="00680CE9" w:rsidRPr="00680CE9" w14:paraId="4505EB61" w14:textId="77777777" w:rsidTr="0031499D">
        <w:trPr>
          <w:trHeight w:val="20"/>
        </w:trPr>
        <w:tc>
          <w:tcPr>
            <w:tcW w:w="511" w:type="dxa"/>
            <w:vMerge/>
            <w:tcBorders>
              <w:bottom w:val="nil"/>
            </w:tcBorders>
          </w:tcPr>
          <w:p w14:paraId="79CD2723" w14:textId="77777777" w:rsidR="00AD130B" w:rsidRPr="00680CE9" w:rsidRDefault="00AD130B" w:rsidP="00937E37">
            <w:pPr>
              <w:pStyle w:val="ConsPlusNormal"/>
              <w:rPr>
                <w:rFonts w:ascii="Times New Roman" w:hAnsi="Times New Roman" w:cs="Times New Roman"/>
                <w:sz w:val="24"/>
                <w:szCs w:val="24"/>
              </w:rPr>
            </w:pPr>
          </w:p>
        </w:tc>
        <w:tc>
          <w:tcPr>
            <w:tcW w:w="4660" w:type="dxa"/>
            <w:vMerge/>
            <w:tcBorders>
              <w:bottom w:val="nil"/>
            </w:tcBorders>
          </w:tcPr>
          <w:p w14:paraId="4E6365B8"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5642355C" w14:textId="77777777" w:rsidR="00AD130B" w:rsidRPr="001C7718" w:rsidRDefault="00AD130B"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Счет-фактура</w:t>
            </w:r>
          </w:p>
        </w:tc>
      </w:tr>
      <w:tr w:rsidR="0060788C" w:rsidRPr="00680CE9" w14:paraId="408A8A74" w14:textId="77777777" w:rsidTr="0060788C">
        <w:trPr>
          <w:trHeight w:val="1607"/>
        </w:trPr>
        <w:tc>
          <w:tcPr>
            <w:tcW w:w="511" w:type="dxa"/>
            <w:vMerge/>
            <w:tcBorders>
              <w:bottom w:val="nil"/>
            </w:tcBorders>
          </w:tcPr>
          <w:p w14:paraId="0F23C3BB" w14:textId="77777777" w:rsidR="0060788C" w:rsidRPr="00680CE9" w:rsidRDefault="0060788C" w:rsidP="00937E37">
            <w:pPr>
              <w:pStyle w:val="ConsPlusNormal"/>
              <w:rPr>
                <w:rFonts w:ascii="Times New Roman" w:hAnsi="Times New Roman" w:cs="Times New Roman"/>
                <w:sz w:val="24"/>
                <w:szCs w:val="24"/>
              </w:rPr>
            </w:pPr>
          </w:p>
        </w:tc>
        <w:tc>
          <w:tcPr>
            <w:tcW w:w="4660" w:type="dxa"/>
            <w:vMerge/>
            <w:tcBorders>
              <w:bottom w:val="nil"/>
            </w:tcBorders>
          </w:tcPr>
          <w:p w14:paraId="6A188817" w14:textId="77777777" w:rsidR="0060788C" w:rsidRPr="001C7718" w:rsidRDefault="0060788C" w:rsidP="00937E37">
            <w:pPr>
              <w:pStyle w:val="ConsPlusNormal"/>
              <w:rPr>
                <w:rFonts w:ascii="Times New Roman" w:hAnsi="Times New Roman" w:cs="Times New Roman"/>
                <w:sz w:val="24"/>
                <w:szCs w:val="24"/>
              </w:rPr>
            </w:pPr>
          </w:p>
        </w:tc>
        <w:tc>
          <w:tcPr>
            <w:tcW w:w="4978" w:type="dxa"/>
          </w:tcPr>
          <w:p w14:paraId="4A29CC2C" w14:textId="7556F8C4" w:rsidR="0060788C" w:rsidRPr="001C7718" w:rsidRDefault="0060788C" w:rsidP="00EA600B">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Иной документ, подтверждающий возникновение денежного обязательства </w:t>
            </w:r>
            <w:r w:rsidR="00EA600B" w:rsidRPr="001C7718">
              <w:rPr>
                <w:rFonts w:ascii="Times New Roman" w:hAnsi="Times New Roman" w:cs="Times New Roman"/>
                <w:sz w:val="24"/>
                <w:szCs w:val="24"/>
              </w:rPr>
              <w:t xml:space="preserve">по бюджетному обязательству </w:t>
            </w:r>
            <w:r w:rsidRPr="001C7718">
              <w:rPr>
                <w:rFonts w:ascii="Times New Roman" w:hAnsi="Times New Roman" w:cs="Times New Roman"/>
                <w:sz w:val="24"/>
                <w:szCs w:val="24"/>
              </w:rPr>
              <w:t xml:space="preserve">получателя средств бюджета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Pr="001C7718">
              <w:rPr>
                <w:rFonts w:ascii="Times New Roman" w:hAnsi="Times New Roman" w:cs="Times New Roman"/>
                <w:sz w:val="24"/>
                <w:szCs w:val="24"/>
              </w:rPr>
              <w:t xml:space="preserve"> муниципального района Республики Мордовия (далее </w:t>
            </w:r>
            <w:r w:rsidR="00EA600B" w:rsidRPr="001C7718">
              <w:rPr>
                <w:rFonts w:ascii="Times New Roman" w:hAnsi="Times New Roman" w:cs="Times New Roman"/>
                <w:sz w:val="24"/>
                <w:szCs w:val="24"/>
              </w:rPr>
              <w:t>–</w:t>
            </w:r>
            <w:r w:rsidRPr="001C7718">
              <w:rPr>
                <w:rFonts w:ascii="Times New Roman" w:hAnsi="Times New Roman" w:cs="Times New Roman"/>
                <w:sz w:val="24"/>
                <w:szCs w:val="24"/>
              </w:rPr>
              <w:t xml:space="preserve"> </w:t>
            </w:r>
            <w:r w:rsidR="00EA600B" w:rsidRPr="001C7718">
              <w:rPr>
                <w:rFonts w:ascii="Times New Roman" w:hAnsi="Times New Roman" w:cs="Times New Roman"/>
                <w:sz w:val="24"/>
                <w:szCs w:val="24"/>
              </w:rPr>
              <w:t>получатель средств местного бюджета</w:t>
            </w:r>
            <w:r w:rsidRPr="001C7718">
              <w:rPr>
                <w:rFonts w:ascii="Times New Roman" w:hAnsi="Times New Roman" w:cs="Times New Roman"/>
                <w:sz w:val="24"/>
                <w:szCs w:val="24"/>
              </w:rPr>
              <w:t>), возникшему на основании муниципального контракта.</w:t>
            </w:r>
          </w:p>
        </w:tc>
      </w:tr>
      <w:tr w:rsidR="00680CE9" w:rsidRPr="00680CE9" w14:paraId="521C215B" w14:textId="77777777" w:rsidTr="0031499D">
        <w:trPr>
          <w:trHeight w:val="20"/>
        </w:trPr>
        <w:tc>
          <w:tcPr>
            <w:tcW w:w="511" w:type="dxa"/>
            <w:vMerge w:val="restart"/>
          </w:tcPr>
          <w:p w14:paraId="1DEE4F25" w14:textId="77777777" w:rsidR="00AD130B" w:rsidRPr="00680CE9" w:rsidRDefault="0060788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D130B" w:rsidRPr="00680CE9">
              <w:rPr>
                <w:rFonts w:ascii="Times New Roman" w:hAnsi="Times New Roman" w:cs="Times New Roman"/>
                <w:sz w:val="24"/>
                <w:szCs w:val="24"/>
              </w:rPr>
              <w:t>.</w:t>
            </w:r>
          </w:p>
        </w:tc>
        <w:tc>
          <w:tcPr>
            <w:tcW w:w="4660" w:type="dxa"/>
            <w:vMerge w:val="restart"/>
          </w:tcPr>
          <w:p w14:paraId="5A5F1176" w14:textId="1EAE888D" w:rsidR="00AD130B" w:rsidRPr="001C7718" w:rsidRDefault="00C07078" w:rsidP="0060788C">
            <w:pPr>
              <w:pStyle w:val="ConsPlusNormal"/>
              <w:rPr>
                <w:rFonts w:ascii="Times New Roman" w:hAnsi="Times New Roman" w:cs="Times New Roman"/>
                <w:sz w:val="24"/>
                <w:szCs w:val="24"/>
              </w:rPr>
            </w:pPr>
            <w:bookmarkStart w:id="26" w:name="P245"/>
            <w:bookmarkEnd w:id="26"/>
            <w:r w:rsidRPr="001C7718">
              <w:rPr>
                <w:rFonts w:ascii="Times New Roman" w:hAnsi="Times New Roman" w:cs="Times New Roman"/>
                <w:sz w:val="24"/>
                <w:szCs w:val="24"/>
              </w:rPr>
              <w:t>Муниципальный</w:t>
            </w:r>
            <w:r w:rsidR="00AD130B" w:rsidRPr="001C7718">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нужд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Pr="001C7718">
              <w:rPr>
                <w:rFonts w:ascii="Times New Roman" w:hAnsi="Times New Roman" w:cs="Times New Roman"/>
                <w:sz w:val="24"/>
                <w:szCs w:val="24"/>
              </w:rPr>
              <w:t xml:space="preserve"> муниципального района </w:t>
            </w:r>
            <w:r w:rsidR="00AD130B" w:rsidRPr="001C7718">
              <w:rPr>
                <w:rFonts w:ascii="Times New Roman" w:hAnsi="Times New Roman" w:cs="Times New Roman"/>
                <w:sz w:val="24"/>
                <w:szCs w:val="24"/>
              </w:rPr>
              <w:t xml:space="preserve">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sidR="0043481F" w:rsidRPr="001C7718">
              <w:rPr>
                <w:rFonts w:ascii="Times New Roman" w:hAnsi="Times New Roman" w:cs="Times New Roman"/>
                <w:sz w:val="24"/>
                <w:szCs w:val="24"/>
              </w:rPr>
              <w:t>муниципальных</w:t>
            </w:r>
            <w:r w:rsidR="00AD130B" w:rsidRPr="001C7718">
              <w:rPr>
                <w:rFonts w:ascii="Times New Roman" w:hAnsi="Times New Roman" w:cs="Times New Roman"/>
                <w:sz w:val="24"/>
                <w:szCs w:val="24"/>
              </w:rPr>
              <w:t xml:space="preserve"> контрактов (договоров), указанных в </w:t>
            </w:r>
            <w:hyperlink w:anchor="P317">
              <w:r w:rsidR="00AD130B" w:rsidRPr="001C7718">
                <w:rPr>
                  <w:rFonts w:ascii="Times New Roman" w:hAnsi="Times New Roman" w:cs="Times New Roman"/>
                  <w:sz w:val="24"/>
                  <w:szCs w:val="24"/>
                </w:rPr>
                <w:t>пункте 1</w:t>
              </w:r>
            </w:hyperlink>
            <w:r w:rsidR="0060788C" w:rsidRPr="001C7718">
              <w:rPr>
                <w:rFonts w:ascii="Times New Roman" w:hAnsi="Times New Roman" w:cs="Times New Roman"/>
                <w:sz w:val="24"/>
                <w:szCs w:val="24"/>
              </w:rPr>
              <w:t>5</w:t>
            </w:r>
            <w:r w:rsidR="00AD130B" w:rsidRPr="001C7718">
              <w:rPr>
                <w:rFonts w:ascii="Times New Roman" w:hAnsi="Times New Roman" w:cs="Times New Roman"/>
                <w:sz w:val="24"/>
                <w:szCs w:val="24"/>
              </w:rPr>
              <w:t xml:space="preserve"> настоящего Перечня</w:t>
            </w:r>
          </w:p>
        </w:tc>
        <w:tc>
          <w:tcPr>
            <w:tcW w:w="4978" w:type="dxa"/>
          </w:tcPr>
          <w:p w14:paraId="0C2DBF9A" w14:textId="77777777" w:rsidR="00AD130B" w:rsidRPr="001C7718" w:rsidRDefault="00AD130B"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Акт выполненных работ</w:t>
            </w:r>
          </w:p>
        </w:tc>
      </w:tr>
      <w:tr w:rsidR="00680CE9" w:rsidRPr="00680CE9" w14:paraId="7FDE9938" w14:textId="77777777" w:rsidTr="0031499D">
        <w:trPr>
          <w:trHeight w:val="20"/>
        </w:trPr>
        <w:tc>
          <w:tcPr>
            <w:tcW w:w="511" w:type="dxa"/>
            <w:vMerge/>
          </w:tcPr>
          <w:p w14:paraId="1C38728F"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3C8F8AE7"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69D0872C" w14:textId="77777777" w:rsidR="00AD130B" w:rsidRPr="001C7718" w:rsidRDefault="009022E3"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Акт об оказании услуг</w:t>
            </w:r>
          </w:p>
        </w:tc>
      </w:tr>
      <w:tr w:rsidR="00680CE9" w:rsidRPr="00680CE9" w14:paraId="13765EB4" w14:textId="77777777" w:rsidTr="0031499D">
        <w:trPr>
          <w:trHeight w:val="20"/>
        </w:trPr>
        <w:tc>
          <w:tcPr>
            <w:tcW w:w="511" w:type="dxa"/>
            <w:vMerge/>
          </w:tcPr>
          <w:p w14:paraId="19A8EB50"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0581A2F"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4EF12071" w14:textId="77777777" w:rsidR="00AD130B" w:rsidRPr="001C7718" w:rsidRDefault="009022E3"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Акт приема-передачи</w:t>
            </w:r>
          </w:p>
        </w:tc>
      </w:tr>
      <w:tr w:rsidR="00680CE9" w:rsidRPr="00680CE9" w14:paraId="0A7D6997" w14:textId="77777777" w:rsidTr="0031499D">
        <w:trPr>
          <w:trHeight w:val="20"/>
        </w:trPr>
        <w:tc>
          <w:tcPr>
            <w:tcW w:w="511" w:type="dxa"/>
            <w:vMerge/>
          </w:tcPr>
          <w:p w14:paraId="3F1BE47A"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2C18E1EE"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51A0377C" w14:textId="77777777" w:rsidR="00AD130B" w:rsidRPr="001C7718" w:rsidRDefault="0043481F"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Муниципальный</w:t>
            </w:r>
            <w:r w:rsidR="00AD130B" w:rsidRPr="001C7718">
              <w:rPr>
                <w:rFonts w:ascii="Times New Roman" w:hAnsi="Times New Roman" w:cs="Times New Roman"/>
                <w:sz w:val="24"/>
                <w:szCs w:val="24"/>
              </w:rPr>
              <w:t xml:space="preserve"> контракт (договор) (в случае осуществления авансовых платежей в соответствии с условиями </w:t>
            </w:r>
            <w:r w:rsidRPr="001C7718">
              <w:rPr>
                <w:rFonts w:ascii="Times New Roman" w:hAnsi="Times New Roman" w:cs="Times New Roman"/>
                <w:sz w:val="24"/>
                <w:szCs w:val="24"/>
              </w:rPr>
              <w:t>муниципального</w:t>
            </w:r>
            <w:r w:rsidR="00AD130B" w:rsidRPr="001C7718">
              <w:rPr>
                <w:rFonts w:ascii="Times New Roman" w:hAnsi="Times New Roman" w:cs="Times New Roman"/>
                <w:sz w:val="24"/>
                <w:szCs w:val="24"/>
              </w:rPr>
              <w:t xml:space="preserve"> контракта (договора), внесение арендной платы по </w:t>
            </w:r>
            <w:r w:rsidRPr="001C7718">
              <w:rPr>
                <w:rFonts w:ascii="Times New Roman" w:hAnsi="Times New Roman" w:cs="Times New Roman"/>
                <w:sz w:val="24"/>
                <w:szCs w:val="24"/>
              </w:rPr>
              <w:t>муниципальному</w:t>
            </w:r>
            <w:r w:rsidR="00AD130B" w:rsidRPr="001C7718">
              <w:rPr>
                <w:rFonts w:ascii="Times New Roman" w:hAnsi="Times New Roman" w:cs="Times New Roman"/>
                <w:sz w:val="24"/>
                <w:szCs w:val="24"/>
              </w:rPr>
              <w:t xml:space="preserve"> контракту)</w:t>
            </w:r>
          </w:p>
        </w:tc>
      </w:tr>
      <w:tr w:rsidR="00680CE9" w:rsidRPr="00680CE9" w14:paraId="01AEB88D" w14:textId="77777777" w:rsidTr="00D4137C">
        <w:trPr>
          <w:trHeight w:val="20"/>
        </w:trPr>
        <w:tc>
          <w:tcPr>
            <w:tcW w:w="511" w:type="dxa"/>
            <w:vMerge/>
          </w:tcPr>
          <w:p w14:paraId="08487BA8"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5FBC9F8A"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2416439"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680CE9" w:rsidRPr="00680CE9" w14:paraId="472BC54B" w14:textId="77777777" w:rsidTr="00D4137C">
        <w:trPr>
          <w:trHeight w:val="20"/>
        </w:trPr>
        <w:tc>
          <w:tcPr>
            <w:tcW w:w="511" w:type="dxa"/>
            <w:vMerge/>
          </w:tcPr>
          <w:p w14:paraId="26EAA488"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12B6CECD"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A284D57"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14:paraId="57F130BF" w14:textId="77777777" w:rsidTr="0031499D">
        <w:trPr>
          <w:trHeight w:val="20"/>
        </w:trPr>
        <w:tc>
          <w:tcPr>
            <w:tcW w:w="511" w:type="dxa"/>
            <w:vMerge/>
          </w:tcPr>
          <w:p w14:paraId="753C9B0B"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3114FC2B"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D1ACB2D"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80CE9" w:rsidRPr="00680CE9" w14:paraId="3C213897" w14:textId="77777777" w:rsidTr="0031499D">
        <w:trPr>
          <w:trHeight w:val="20"/>
        </w:trPr>
        <w:tc>
          <w:tcPr>
            <w:tcW w:w="511" w:type="dxa"/>
            <w:vMerge/>
          </w:tcPr>
          <w:p w14:paraId="5AE80074"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11663FA8"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AA4B78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680CE9" w:rsidRPr="00680CE9" w14:paraId="2BEA9B54" w14:textId="77777777" w:rsidTr="0031499D">
        <w:trPr>
          <w:trHeight w:val="20"/>
        </w:trPr>
        <w:tc>
          <w:tcPr>
            <w:tcW w:w="511" w:type="dxa"/>
            <w:vMerge/>
          </w:tcPr>
          <w:p w14:paraId="6184D970"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40967CB2"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83A9ECA"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Универсальный передаточный документ</w:t>
            </w:r>
          </w:p>
        </w:tc>
      </w:tr>
      <w:tr w:rsidR="00680CE9" w:rsidRPr="00680CE9" w14:paraId="155D2F17" w14:textId="77777777" w:rsidTr="0031499D">
        <w:trPr>
          <w:trHeight w:val="20"/>
        </w:trPr>
        <w:tc>
          <w:tcPr>
            <w:tcW w:w="511" w:type="dxa"/>
            <w:vMerge/>
          </w:tcPr>
          <w:p w14:paraId="6255A73A"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AFD4160"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30C1C988"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680CE9" w:rsidRPr="00680CE9" w14:paraId="37CE73B5" w14:textId="77777777" w:rsidTr="0031499D">
        <w:trPr>
          <w:trHeight w:val="20"/>
        </w:trPr>
        <w:tc>
          <w:tcPr>
            <w:tcW w:w="511" w:type="dxa"/>
            <w:vMerge/>
          </w:tcPr>
          <w:p w14:paraId="32E4402D"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797EC860"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FD9F666"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w:t>
            </w:r>
            <w:r w:rsidR="000A0264"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контракта (договора)</w:t>
            </w:r>
          </w:p>
        </w:tc>
      </w:tr>
      <w:tr w:rsidR="00680CE9" w:rsidRPr="00680CE9" w14:paraId="3E539BB6" w14:textId="77777777" w:rsidTr="0031499D">
        <w:trPr>
          <w:trHeight w:val="20"/>
        </w:trPr>
        <w:tc>
          <w:tcPr>
            <w:tcW w:w="511" w:type="dxa"/>
            <w:vMerge w:val="restart"/>
          </w:tcPr>
          <w:p w14:paraId="0639B9A1" w14:textId="77777777" w:rsidR="00AD130B" w:rsidRPr="00680CE9" w:rsidRDefault="0060788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AD130B" w:rsidRPr="00680CE9">
              <w:rPr>
                <w:rFonts w:ascii="Times New Roman" w:hAnsi="Times New Roman" w:cs="Times New Roman"/>
                <w:sz w:val="24"/>
                <w:szCs w:val="24"/>
              </w:rPr>
              <w:t>.</w:t>
            </w:r>
          </w:p>
        </w:tc>
        <w:tc>
          <w:tcPr>
            <w:tcW w:w="4660" w:type="dxa"/>
            <w:vMerge w:val="restart"/>
          </w:tcPr>
          <w:p w14:paraId="6F9304EA" w14:textId="69AD1EE8" w:rsidR="00AD130B" w:rsidRPr="00680CE9" w:rsidRDefault="00AD130B" w:rsidP="00300CE8">
            <w:pPr>
              <w:pStyle w:val="ConsPlusNormal"/>
              <w:rPr>
                <w:rFonts w:ascii="Times New Roman" w:hAnsi="Times New Roman" w:cs="Times New Roman"/>
                <w:sz w:val="24"/>
                <w:szCs w:val="24"/>
              </w:rPr>
            </w:pPr>
            <w:bookmarkStart w:id="27" w:name="P258"/>
            <w:bookmarkEnd w:id="27"/>
            <w:r w:rsidRPr="00680CE9">
              <w:rPr>
                <w:rFonts w:ascii="Times New Roman" w:hAnsi="Times New Roman" w:cs="Times New Roman"/>
                <w:sz w:val="24"/>
                <w:szCs w:val="24"/>
              </w:rPr>
              <w:t>Соглашение о предоставлении из бюджета</w:t>
            </w:r>
            <w:r w:rsidR="000A0264" w:rsidRPr="00680CE9">
              <w:rPr>
                <w:rFonts w:ascii="Times New Roman" w:hAnsi="Times New Roman" w:cs="Times New Roman"/>
                <w:sz w:val="24"/>
                <w:szCs w:val="24"/>
              </w:rPr>
              <w:t xml:space="preserve">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0A0264" w:rsidRPr="001C7718">
              <w:rPr>
                <w:rFonts w:ascii="Times New Roman" w:hAnsi="Times New Roman" w:cs="Times New Roman"/>
                <w:sz w:val="24"/>
                <w:szCs w:val="24"/>
              </w:rPr>
              <w:t xml:space="preserve"> муниципального района</w:t>
            </w:r>
            <w:r w:rsidRPr="001C7718">
              <w:rPr>
                <w:rFonts w:ascii="Times New Roman" w:hAnsi="Times New Roman" w:cs="Times New Roman"/>
                <w:sz w:val="24"/>
                <w:szCs w:val="24"/>
              </w:rPr>
              <w:t xml:space="preserve"> Республики Мордовия (далее </w:t>
            </w:r>
            <w:r w:rsidR="00300CE8" w:rsidRPr="001C7718">
              <w:rPr>
                <w:rFonts w:ascii="Times New Roman" w:hAnsi="Times New Roman" w:cs="Times New Roman"/>
                <w:sz w:val="24"/>
                <w:szCs w:val="24"/>
              </w:rPr>
              <w:t xml:space="preserve">– </w:t>
            </w:r>
            <w:r w:rsidR="000A0264" w:rsidRPr="001C7718">
              <w:rPr>
                <w:rFonts w:ascii="Times New Roman" w:hAnsi="Times New Roman" w:cs="Times New Roman"/>
                <w:sz w:val="24"/>
                <w:szCs w:val="24"/>
              </w:rPr>
              <w:t>местный</w:t>
            </w:r>
            <w:r w:rsidRPr="001C7718">
              <w:rPr>
                <w:rFonts w:ascii="Times New Roman" w:hAnsi="Times New Roman" w:cs="Times New Roman"/>
                <w:sz w:val="24"/>
                <w:szCs w:val="24"/>
              </w:rPr>
              <w:t xml:space="preserve"> бюджет) межбюджетных трансфертов бюджетам муниципальных образований в форме субсидии, субвенции, иного межбюджетного трансферта, (далее </w:t>
            </w:r>
            <w:r w:rsidR="00300CE8" w:rsidRPr="001C7718">
              <w:rPr>
                <w:rFonts w:ascii="Times New Roman" w:hAnsi="Times New Roman" w:cs="Times New Roman"/>
                <w:sz w:val="24"/>
                <w:szCs w:val="24"/>
              </w:rPr>
              <w:t xml:space="preserve">–  </w:t>
            </w:r>
            <w:r w:rsidRPr="001C7718">
              <w:rPr>
                <w:rFonts w:ascii="Times New Roman" w:hAnsi="Times New Roman" w:cs="Times New Roman"/>
                <w:sz w:val="24"/>
                <w:szCs w:val="24"/>
              </w:rPr>
              <w:t>соответственно соглашение о предоставлении межбюджетного трансферта, межбюджетный трансферт), сведения о котором подлежат либо не</w:t>
            </w:r>
            <w:r w:rsidRPr="00680CE9">
              <w:rPr>
                <w:rFonts w:ascii="Times New Roman" w:hAnsi="Times New Roman" w:cs="Times New Roman"/>
                <w:sz w:val="24"/>
                <w:szCs w:val="24"/>
              </w:rPr>
              <w:t xml:space="preserve">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978" w:type="dxa"/>
          </w:tcPr>
          <w:p w14:paraId="76308462"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680CE9" w:rsidRPr="00680CE9" w14:paraId="11B6603B" w14:textId="77777777" w:rsidTr="0031499D">
        <w:trPr>
          <w:trHeight w:val="20"/>
        </w:trPr>
        <w:tc>
          <w:tcPr>
            <w:tcW w:w="511" w:type="dxa"/>
            <w:vMerge/>
          </w:tcPr>
          <w:p w14:paraId="2889758D"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3C6F734C"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AA6F29E"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Заявка на перечисление межбюджетного трансферта из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680CE9" w:rsidRPr="00680CE9" w14:paraId="1B5753BD" w14:textId="77777777" w:rsidTr="0031499D">
        <w:trPr>
          <w:trHeight w:val="20"/>
        </w:trPr>
        <w:tc>
          <w:tcPr>
            <w:tcW w:w="511" w:type="dxa"/>
            <w:vMerge/>
          </w:tcPr>
          <w:p w14:paraId="1C968031"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54C09996"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BD0FBC3" w14:textId="77777777" w:rsidR="00AD130B" w:rsidRPr="00680CE9" w:rsidRDefault="00AD130B" w:rsidP="00300CE8">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о совершени</w:t>
            </w:r>
            <w:r w:rsidR="00300CE8">
              <w:rPr>
                <w:rFonts w:ascii="Times New Roman" w:hAnsi="Times New Roman" w:cs="Times New Roman"/>
                <w:sz w:val="24"/>
                <w:szCs w:val="24"/>
              </w:rPr>
              <w:t xml:space="preserve">и казначейских платежей (далее – </w:t>
            </w: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680CE9" w:rsidRPr="00680CE9" w14:paraId="2828BE25" w14:textId="77777777" w:rsidTr="0031499D">
        <w:trPr>
          <w:trHeight w:val="20"/>
        </w:trPr>
        <w:tc>
          <w:tcPr>
            <w:tcW w:w="511" w:type="dxa"/>
            <w:vMerge/>
          </w:tcPr>
          <w:p w14:paraId="003442B8"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6FF04423"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F72F4DD" w14:textId="77777777" w:rsidR="00AD130B" w:rsidRPr="00680CE9" w:rsidRDefault="00AD130B" w:rsidP="00300CE8">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предоставляются </w:t>
            </w:r>
            <w:r w:rsidR="00300CE8">
              <w:rPr>
                <w:rFonts w:ascii="Times New Roman" w:hAnsi="Times New Roman" w:cs="Times New Roman"/>
                <w:sz w:val="24"/>
                <w:szCs w:val="24"/>
              </w:rPr>
              <w:t xml:space="preserve">межбюджетные трансферты (далее – </w:t>
            </w:r>
            <w:r w:rsidRPr="00680CE9">
              <w:rPr>
                <w:rFonts w:ascii="Times New Roman" w:hAnsi="Times New Roman" w:cs="Times New Roman"/>
                <w:sz w:val="24"/>
                <w:szCs w:val="24"/>
              </w:rPr>
              <w:t>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680CE9" w:rsidRPr="00680CE9" w14:paraId="18D6E68D" w14:textId="77777777" w:rsidTr="0031499D">
        <w:trPr>
          <w:trHeight w:val="20"/>
        </w:trPr>
        <w:tc>
          <w:tcPr>
            <w:tcW w:w="511" w:type="dxa"/>
            <w:vMerge/>
          </w:tcPr>
          <w:p w14:paraId="3E134EA9"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5BD6C3C"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EEDEE2C"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w:t>
            </w:r>
            <w:r w:rsidRPr="00680CE9">
              <w:rPr>
                <w:rFonts w:ascii="Times New Roman" w:hAnsi="Times New Roman" w:cs="Times New Roman"/>
                <w:sz w:val="24"/>
                <w:szCs w:val="24"/>
              </w:rPr>
              <w:lastRenderedPageBreak/>
              <w:t>основании соглашения о предоставлении межбюджетного трансферта</w:t>
            </w:r>
          </w:p>
        </w:tc>
      </w:tr>
      <w:tr w:rsidR="00680CE9" w:rsidRPr="00680CE9" w14:paraId="1A3F29B0" w14:textId="77777777" w:rsidTr="0031499D">
        <w:trPr>
          <w:trHeight w:val="20"/>
        </w:trPr>
        <w:tc>
          <w:tcPr>
            <w:tcW w:w="511" w:type="dxa"/>
            <w:vMerge w:val="restart"/>
          </w:tcPr>
          <w:p w14:paraId="07577D87" w14:textId="77777777"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AD130B" w:rsidRPr="00680CE9">
              <w:rPr>
                <w:rFonts w:ascii="Times New Roman" w:hAnsi="Times New Roman" w:cs="Times New Roman"/>
                <w:sz w:val="24"/>
                <w:szCs w:val="24"/>
              </w:rPr>
              <w:t>.</w:t>
            </w:r>
          </w:p>
        </w:tc>
        <w:tc>
          <w:tcPr>
            <w:tcW w:w="4660" w:type="dxa"/>
            <w:vMerge w:val="restart"/>
          </w:tcPr>
          <w:p w14:paraId="42775067" w14:textId="77777777" w:rsidR="00AD130B" w:rsidRPr="00680CE9" w:rsidRDefault="00AD130B" w:rsidP="00300CE8">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Правовой акт, предусматривающий предоставление из </w:t>
            </w:r>
            <w:r w:rsidR="004777C2"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w:t>
            </w:r>
            <w:r w:rsidR="00300CE8">
              <w:rPr>
                <w:rFonts w:ascii="Times New Roman" w:hAnsi="Times New Roman" w:cs="Times New Roman"/>
                <w:sz w:val="24"/>
                <w:szCs w:val="24"/>
              </w:rPr>
              <w:t xml:space="preserve">– </w:t>
            </w:r>
            <w:r w:rsidRPr="00680CE9">
              <w:rPr>
                <w:rFonts w:ascii="Times New Roman" w:hAnsi="Times New Roman" w:cs="Times New Roman"/>
                <w:sz w:val="24"/>
                <w:szCs w:val="24"/>
              </w:rPr>
              <w:t xml:space="preserve">правовой акт о предоставлении межбюджетного трансферта), за исключением правовых актов, указанных в </w:t>
            </w:r>
            <w:hyperlink w:anchor="P317">
              <w:r w:rsidRPr="00680CE9">
                <w:rPr>
                  <w:rFonts w:ascii="Times New Roman" w:hAnsi="Times New Roman" w:cs="Times New Roman"/>
                  <w:sz w:val="24"/>
                  <w:szCs w:val="24"/>
                </w:rPr>
                <w:t>пункте 1</w:t>
              </w:r>
            </w:hyperlink>
            <w:r w:rsidR="00D4137C">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перечня</w:t>
            </w:r>
          </w:p>
        </w:tc>
        <w:tc>
          <w:tcPr>
            <w:tcW w:w="4978" w:type="dxa"/>
          </w:tcPr>
          <w:p w14:paraId="7654474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Заявка на перечисление межбюджетного трансферта из </w:t>
            </w:r>
            <w:r w:rsidR="004777C2"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680CE9" w:rsidRPr="00680CE9" w14:paraId="6E94F5F7" w14:textId="77777777" w:rsidTr="0031499D">
        <w:trPr>
          <w:trHeight w:val="20"/>
        </w:trPr>
        <w:tc>
          <w:tcPr>
            <w:tcW w:w="511" w:type="dxa"/>
            <w:vMerge/>
          </w:tcPr>
          <w:p w14:paraId="042F1617"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1D6F18F8"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A1DA6CD"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80CE9" w:rsidRPr="00680CE9" w14:paraId="69F92BB0" w14:textId="77777777" w:rsidTr="0031499D">
        <w:trPr>
          <w:trHeight w:val="20"/>
        </w:trPr>
        <w:tc>
          <w:tcPr>
            <w:tcW w:w="511" w:type="dxa"/>
            <w:vMerge/>
          </w:tcPr>
          <w:p w14:paraId="63ACE95B"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7B81462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96D87A2"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777C2"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правового акта о предоставлении межбюджетного трансферта</w:t>
            </w:r>
          </w:p>
        </w:tc>
      </w:tr>
      <w:tr w:rsidR="00680CE9" w:rsidRPr="00680CE9" w14:paraId="4BF53134" w14:textId="77777777" w:rsidTr="0031499D">
        <w:trPr>
          <w:trHeight w:val="20"/>
        </w:trPr>
        <w:tc>
          <w:tcPr>
            <w:tcW w:w="511" w:type="dxa"/>
            <w:vMerge w:val="restart"/>
          </w:tcPr>
          <w:p w14:paraId="170DF6FA" w14:textId="77777777"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AD130B" w:rsidRPr="00680CE9">
              <w:rPr>
                <w:rFonts w:ascii="Times New Roman" w:hAnsi="Times New Roman" w:cs="Times New Roman"/>
                <w:sz w:val="24"/>
                <w:szCs w:val="24"/>
              </w:rPr>
              <w:t>.</w:t>
            </w:r>
          </w:p>
        </w:tc>
        <w:tc>
          <w:tcPr>
            <w:tcW w:w="4660" w:type="dxa"/>
            <w:vMerge w:val="restart"/>
          </w:tcPr>
          <w:p w14:paraId="0DC887DA" w14:textId="3A84E129" w:rsidR="00AD130B" w:rsidRPr="001C7718" w:rsidRDefault="00AD130B"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Договор (соглашение) о предоставлении субсидии </w:t>
            </w:r>
            <w:r w:rsidR="004777C2" w:rsidRPr="001C7718">
              <w:rPr>
                <w:rFonts w:ascii="Times New Roman" w:hAnsi="Times New Roman" w:cs="Times New Roman"/>
                <w:sz w:val="24"/>
                <w:szCs w:val="24"/>
              </w:rPr>
              <w:t>муниципальному</w:t>
            </w:r>
            <w:r w:rsidRPr="001C7718">
              <w:rPr>
                <w:rFonts w:ascii="Times New Roman" w:hAnsi="Times New Roman" w:cs="Times New Roman"/>
                <w:sz w:val="24"/>
                <w:szCs w:val="24"/>
              </w:rPr>
              <w:t xml:space="preserve"> бюджетному или автономному учреждению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4777C2" w:rsidRPr="001C7718">
              <w:rPr>
                <w:rFonts w:ascii="Times New Roman" w:hAnsi="Times New Roman" w:cs="Times New Roman"/>
                <w:sz w:val="24"/>
                <w:szCs w:val="24"/>
              </w:rPr>
              <w:t xml:space="preserve"> муниципального района </w:t>
            </w:r>
            <w:r w:rsidRPr="001C7718">
              <w:rPr>
                <w:rFonts w:ascii="Times New Roman" w:hAnsi="Times New Roman" w:cs="Times New Roman"/>
                <w:sz w:val="24"/>
                <w:szCs w:val="24"/>
              </w:rPr>
              <w:t>Республики Мордовия, сведения о котором подлежат либо не подлежат включению в реестр соглашений</w:t>
            </w:r>
          </w:p>
        </w:tc>
        <w:tc>
          <w:tcPr>
            <w:tcW w:w="4978" w:type="dxa"/>
          </w:tcPr>
          <w:p w14:paraId="61105E0E" w14:textId="2FE139B3" w:rsidR="00AD130B" w:rsidRPr="001C7718" w:rsidRDefault="00AD130B"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4777C2" w:rsidRPr="001C7718">
              <w:rPr>
                <w:rFonts w:ascii="Times New Roman" w:hAnsi="Times New Roman" w:cs="Times New Roman"/>
                <w:sz w:val="24"/>
                <w:szCs w:val="24"/>
              </w:rPr>
              <w:t>муниципальному</w:t>
            </w:r>
            <w:r w:rsidRPr="001C7718">
              <w:rPr>
                <w:rFonts w:ascii="Times New Roman" w:hAnsi="Times New Roman" w:cs="Times New Roman"/>
                <w:sz w:val="24"/>
                <w:szCs w:val="24"/>
              </w:rPr>
              <w:t xml:space="preserve"> бюджетному или автономному учреждению</w:t>
            </w:r>
            <w:r w:rsidR="004777C2" w:rsidRPr="001C7718">
              <w:rPr>
                <w:rFonts w:ascii="Times New Roman" w:hAnsi="Times New Roman" w:cs="Times New Roman"/>
                <w:sz w:val="24"/>
                <w:szCs w:val="24"/>
              </w:rPr>
              <w:t xml:space="preserve">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4777C2" w:rsidRPr="001C7718">
              <w:rPr>
                <w:rFonts w:ascii="Times New Roman" w:hAnsi="Times New Roman" w:cs="Times New Roman"/>
                <w:sz w:val="24"/>
                <w:szCs w:val="24"/>
              </w:rPr>
              <w:t xml:space="preserve"> муниципального района</w:t>
            </w:r>
            <w:r w:rsidRPr="001C7718">
              <w:rPr>
                <w:rFonts w:ascii="Times New Roman" w:hAnsi="Times New Roman" w:cs="Times New Roman"/>
                <w:sz w:val="24"/>
                <w:szCs w:val="24"/>
              </w:rPr>
              <w:t xml:space="preserve"> Республики Мордовия</w:t>
            </w:r>
          </w:p>
        </w:tc>
      </w:tr>
      <w:tr w:rsidR="00680CE9" w:rsidRPr="00680CE9" w14:paraId="702596BD" w14:textId="77777777" w:rsidTr="0031499D">
        <w:trPr>
          <w:trHeight w:val="20"/>
        </w:trPr>
        <w:tc>
          <w:tcPr>
            <w:tcW w:w="511" w:type="dxa"/>
            <w:vMerge/>
          </w:tcPr>
          <w:p w14:paraId="186D63DF"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379D1C88"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215C61ED" w14:textId="77777777" w:rsidR="00AD130B" w:rsidRPr="001C7718" w:rsidRDefault="00AD130B"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Предварительный отчет о выполнении </w:t>
            </w:r>
            <w:r w:rsidR="00DD0558" w:rsidRPr="001C7718">
              <w:rPr>
                <w:rFonts w:ascii="Times New Roman" w:hAnsi="Times New Roman" w:cs="Times New Roman"/>
                <w:sz w:val="24"/>
                <w:szCs w:val="24"/>
              </w:rPr>
              <w:t>муниципального</w:t>
            </w:r>
            <w:r w:rsidRPr="001C7718">
              <w:rPr>
                <w:rFonts w:ascii="Times New Roman" w:hAnsi="Times New Roman" w:cs="Times New Roman"/>
                <w:sz w:val="24"/>
                <w:szCs w:val="24"/>
              </w:rPr>
              <w:t xml:space="preserve"> задания (ф. 0506501)</w:t>
            </w:r>
          </w:p>
        </w:tc>
      </w:tr>
      <w:tr w:rsidR="00680CE9" w:rsidRPr="00680CE9" w14:paraId="0FBEF3A0" w14:textId="77777777" w:rsidTr="0031499D">
        <w:trPr>
          <w:trHeight w:val="20"/>
        </w:trPr>
        <w:tc>
          <w:tcPr>
            <w:tcW w:w="511" w:type="dxa"/>
            <w:vMerge/>
          </w:tcPr>
          <w:p w14:paraId="6D14C219"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50673995" w14:textId="77777777" w:rsidR="00AD130B" w:rsidRPr="001C7718" w:rsidRDefault="00AD130B" w:rsidP="00937E37">
            <w:pPr>
              <w:pStyle w:val="ConsPlusNormal"/>
              <w:rPr>
                <w:rFonts w:ascii="Times New Roman" w:hAnsi="Times New Roman" w:cs="Times New Roman"/>
                <w:sz w:val="24"/>
                <w:szCs w:val="24"/>
              </w:rPr>
            </w:pPr>
          </w:p>
        </w:tc>
        <w:tc>
          <w:tcPr>
            <w:tcW w:w="4978" w:type="dxa"/>
          </w:tcPr>
          <w:p w14:paraId="2318F6C0" w14:textId="41F0747C" w:rsidR="00AD130B" w:rsidRPr="001C7718" w:rsidRDefault="00AD130B" w:rsidP="00937E37">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DD0558" w:rsidRPr="001C7718">
              <w:rPr>
                <w:rFonts w:ascii="Times New Roman" w:hAnsi="Times New Roman" w:cs="Times New Roman"/>
                <w:sz w:val="24"/>
                <w:szCs w:val="24"/>
              </w:rPr>
              <w:t>местного</w:t>
            </w:r>
            <w:r w:rsidRPr="001C7718">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sidR="00DD0558" w:rsidRPr="001C7718">
              <w:rPr>
                <w:rFonts w:ascii="Times New Roman" w:hAnsi="Times New Roman" w:cs="Times New Roman"/>
                <w:sz w:val="24"/>
                <w:szCs w:val="24"/>
              </w:rPr>
              <w:t xml:space="preserve">муниципальному </w:t>
            </w:r>
            <w:r w:rsidRPr="001C7718">
              <w:rPr>
                <w:rFonts w:ascii="Times New Roman" w:hAnsi="Times New Roman" w:cs="Times New Roman"/>
                <w:sz w:val="24"/>
                <w:szCs w:val="24"/>
              </w:rPr>
              <w:t xml:space="preserve">бюджетному или автономному учреждению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DD0558" w:rsidRPr="001C7718">
              <w:rPr>
                <w:rFonts w:ascii="Times New Roman" w:hAnsi="Times New Roman" w:cs="Times New Roman"/>
                <w:sz w:val="24"/>
                <w:szCs w:val="24"/>
              </w:rPr>
              <w:t xml:space="preserve"> муниципального района </w:t>
            </w:r>
            <w:r w:rsidRPr="001C7718">
              <w:rPr>
                <w:rFonts w:ascii="Times New Roman" w:hAnsi="Times New Roman" w:cs="Times New Roman"/>
                <w:sz w:val="24"/>
                <w:szCs w:val="24"/>
              </w:rPr>
              <w:t>Республики Мордовия</w:t>
            </w:r>
          </w:p>
        </w:tc>
      </w:tr>
      <w:tr w:rsidR="00680CE9" w:rsidRPr="00680CE9" w14:paraId="081933E7" w14:textId="77777777" w:rsidTr="0031499D">
        <w:trPr>
          <w:trHeight w:val="20"/>
        </w:trPr>
        <w:tc>
          <w:tcPr>
            <w:tcW w:w="511" w:type="dxa"/>
            <w:vMerge w:val="restart"/>
          </w:tcPr>
          <w:p w14:paraId="2B950CBB" w14:textId="77777777"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AD130B" w:rsidRPr="00680CE9">
              <w:rPr>
                <w:rFonts w:ascii="Times New Roman" w:hAnsi="Times New Roman" w:cs="Times New Roman"/>
                <w:sz w:val="24"/>
                <w:szCs w:val="24"/>
              </w:rPr>
              <w:t>.</w:t>
            </w:r>
          </w:p>
        </w:tc>
        <w:tc>
          <w:tcPr>
            <w:tcW w:w="4660" w:type="dxa"/>
            <w:vMerge w:val="restart"/>
          </w:tcPr>
          <w:p w14:paraId="10161FFA" w14:textId="771DA2FB" w:rsidR="00AD130B" w:rsidRPr="001C7718" w:rsidRDefault="00AD130B" w:rsidP="00D4137C">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w:t>
            </w:r>
            <w:r w:rsidRPr="001C7718">
              <w:rPr>
                <w:rFonts w:ascii="Times New Roman" w:hAnsi="Times New Roman" w:cs="Times New Roman"/>
                <w:sz w:val="24"/>
                <w:szCs w:val="24"/>
              </w:rPr>
              <w:lastRenderedPageBreak/>
              <w:t>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w:t>
            </w:r>
            <w:r w:rsidR="001D2379" w:rsidRPr="001C7718">
              <w:rPr>
                <w:rFonts w:ascii="Times New Roman" w:hAnsi="Times New Roman" w:cs="Times New Roman"/>
                <w:sz w:val="24"/>
                <w:szCs w:val="24"/>
              </w:rPr>
              <w:t xml:space="preserve">, </w:t>
            </w:r>
            <w:r w:rsidRPr="001C7718">
              <w:rPr>
                <w:rFonts w:ascii="Times New Roman" w:hAnsi="Times New Roman" w:cs="Times New Roman"/>
                <w:sz w:val="24"/>
                <w:szCs w:val="24"/>
              </w:rPr>
              <w:t>Республики Мордовия</w:t>
            </w:r>
            <w:r w:rsidR="001D2379" w:rsidRPr="001C7718">
              <w:rPr>
                <w:rFonts w:ascii="Times New Roman" w:hAnsi="Times New Roman" w:cs="Times New Roman"/>
                <w:sz w:val="24"/>
                <w:szCs w:val="24"/>
              </w:rPr>
              <w:t xml:space="preserve"> и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1D2379" w:rsidRPr="001C7718">
              <w:rPr>
                <w:rFonts w:ascii="Times New Roman" w:hAnsi="Times New Roman" w:cs="Times New Roman"/>
                <w:sz w:val="24"/>
                <w:szCs w:val="24"/>
              </w:rPr>
              <w:t xml:space="preserve"> муниципального района</w:t>
            </w:r>
            <w:r w:rsidRPr="001C7718">
              <w:rPr>
                <w:rFonts w:ascii="Times New Roman" w:hAnsi="Times New Roman" w:cs="Times New Roman"/>
                <w:sz w:val="24"/>
                <w:szCs w:val="24"/>
              </w:rPr>
              <w:t xml:space="preserve"> </w:t>
            </w:r>
            <w:r w:rsidR="001D2379" w:rsidRPr="001C7718">
              <w:rPr>
                <w:rFonts w:ascii="Times New Roman" w:hAnsi="Times New Roman" w:cs="Times New Roman"/>
                <w:sz w:val="24"/>
                <w:szCs w:val="24"/>
              </w:rPr>
              <w:t xml:space="preserve">Республики Мордовия </w:t>
            </w:r>
            <w:r w:rsidRPr="001C7718">
              <w:rPr>
                <w:rFonts w:ascii="Times New Roman" w:hAnsi="Times New Roman" w:cs="Times New Roman"/>
                <w:sz w:val="24"/>
                <w:szCs w:val="24"/>
              </w:rPr>
              <w:t xml:space="preserve">(далее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w:t>
            </w:r>
            <w:hyperlink w:anchor="P317">
              <w:r w:rsidRPr="001C7718">
                <w:rPr>
                  <w:rFonts w:ascii="Times New Roman" w:hAnsi="Times New Roman" w:cs="Times New Roman"/>
                  <w:sz w:val="24"/>
                  <w:szCs w:val="24"/>
                </w:rPr>
                <w:t>пункте 1</w:t>
              </w:r>
            </w:hyperlink>
            <w:r w:rsidR="00D4137C" w:rsidRPr="001C7718">
              <w:rPr>
                <w:rFonts w:ascii="Times New Roman" w:hAnsi="Times New Roman" w:cs="Times New Roman"/>
                <w:sz w:val="24"/>
                <w:szCs w:val="24"/>
              </w:rPr>
              <w:t>5</w:t>
            </w:r>
            <w:r w:rsidRPr="001C7718">
              <w:rPr>
                <w:rFonts w:ascii="Times New Roman" w:hAnsi="Times New Roman" w:cs="Times New Roman"/>
                <w:sz w:val="24"/>
                <w:szCs w:val="24"/>
              </w:rPr>
              <w:t xml:space="preserve"> настоящего перечня</w:t>
            </w:r>
          </w:p>
        </w:tc>
        <w:tc>
          <w:tcPr>
            <w:tcW w:w="4978" w:type="dxa"/>
          </w:tcPr>
          <w:p w14:paraId="3BD57C9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Акт выполненных работ</w:t>
            </w:r>
          </w:p>
        </w:tc>
      </w:tr>
      <w:tr w:rsidR="00680CE9" w:rsidRPr="00680CE9" w14:paraId="455B4547" w14:textId="77777777" w:rsidTr="0031499D">
        <w:trPr>
          <w:trHeight w:val="20"/>
        </w:trPr>
        <w:tc>
          <w:tcPr>
            <w:tcW w:w="511" w:type="dxa"/>
            <w:vMerge/>
          </w:tcPr>
          <w:p w14:paraId="49E8DB3E"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52FA774"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037BD06"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об оказании услуг</w:t>
            </w:r>
          </w:p>
        </w:tc>
      </w:tr>
      <w:tr w:rsidR="00680CE9" w:rsidRPr="00680CE9" w14:paraId="48A4C3C5" w14:textId="77777777" w:rsidTr="0031499D">
        <w:trPr>
          <w:trHeight w:val="20"/>
        </w:trPr>
        <w:tc>
          <w:tcPr>
            <w:tcW w:w="511" w:type="dxa"/>
            <w:vMerge/>
          </w:tcPr>
          <w:p w14:paraId="597D942D"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41AA64F4"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0EFBFFA"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680CE9" w:rsidRPr="00680CE9" w14:paraId="65C8DB14" w14:textId="77777777" w:rsidTr="0031499D">
        <w:trPr>
          <w:trHeight w:val="20"/>
        </w:trPr>
        <w:tc>
          <w:tcPr>
            <w:tcW w:w="511" w:type="dxa"/>
            <w:vMerge/>
          </w:tcPr>
          <w:p w14:paraId="73F73042"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6D03500E"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3323217F"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заключаемый в рамках исполнения </w:t>
            </w:r>
            <w:r w:rsidRPr="00680CE9">
              <w:rPr>
                <w:rFonts w:ascii="Times New Roman" w:hAnsi="Times New Roman" w:cs="Times New Roman"/>
                <w:sz w:val="24"/>
                <w:szCs w:val="24"/>
              </w:rPr>
              <w:lastRenderedPageBreak/>
              <w:t>договоров (соглашений) о предоставлении целевых субсидий и бюджетных инвестиций юридическому лицу</w:t>
            </w:r>
          </w:p>
        </w:tc>
      </w:tr>
      <w:tr w:rsidR="00680CE9" w:rsidRPr="00680CE9" w14:paraId="7E9D2F9C" w14:textId="77777777" w:rsidTr="0031499D">
        <w:trPr>
          <w:trHeight w:val="20"/>
        </w:trPr>
        <w:tc>
          <w:tcPr>
            <w:tcW w:w="511" w:type="dxa"/>
            <w:vMerge/>
          </w:tcPr>
          <w:p w14:paraId="65897537"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6562AED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5DA9BF1"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80CE9" w:rsidRPr="00680CE9" w14:paraId="221CF5D1" w14:textId="77777777" w:rsidTr="0031499D">
        <w:trPr>
          <w:trHeight w:val="20"/>
        </w:trPr>
        <w:tc>
          <w:tcPr>
            <w:tcW w:w="511" w:type="dxa"/>
            <w:vMerge/>
          </w:tcPr>
          <w:p w14:paraId="6F386350"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6146E6C7"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8103DBA"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680CE9" w:rsidRPr="00680CE9" w14:paraId="2DF3EA79" w14:textId="77777777" w:rsidTr="0031499D">
        <w:trPr>
          <w:trHeight w:val="20"/>
        </w:trPr>
        <w:tc>
          <w:tcPr>
            <w:tcW w:w="511" w:type="dxa"/>
            <w:vMerge/>
          </w:tcPr>
          <w:p w14:paraId="4C0F2678"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7C43B7BC"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CECA7F3"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14:paraId="717B7AC6" w14:textId="77777777" w:rsidTr="0031499D">
        <w:trPr>
          <w:trHeight w:val="20"/>
        </w:trPr>
        <w:tc>
          <w:tcPr>
            <w:tcW w:w="511" w:type="dxa"/>
            <w:vMerge/>
          </w:tcPr>
          <w:p w14:paraId="0176EB98"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4A38CC35"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FFEEA9D"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80CE9" w:rsidRPr="00680CE9" w14:paraId="6E239093" w14:textId="77777777" w:rsidTr="0031499D">
        <w:trPr>
          <w:trHeight w:val="20"/>
        </w:trPr>
        <w:tc>
          <w:tcPr>
            <w:tcW w:w="511" w:type="dxa"/>
            <w:vMerge/>
          </w:tcPr>
          <w:p w14:paraId="2921F3F2"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169841B1"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A1CCE4F"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680CE9" w:rsidRPr="00680CE9" w14:paraId="54E766CE" w14:textId="77777777" w:rsidTr="0031499D">
        <w:trPr>
          <w:trHeight w:val="20"/>
        </w:trPr>
        <w:tc>
          <w:tcPr>
            <w:tcW w:w="511" w:type="dxa"/>
            <w:vMerge/>
          </w:tcPr>
          <w:p w14:paraId="656E5C79"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55DE7E93"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53AAA777"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680CE9" w:rsidRPr="00680CE9" w14:paraId="7C916C1B" w14:textId="77777777" w:rsidTr="0031499D">
        <w:trPr>
          <w:trHeight w:val="20"/>
        </w:trPr>
        <w:tc>
          <w:tcPr>
            <w:tcW w:w="511" w:type="dxa"/>
            <w:vMerge/>
          </w:tcPr>
          <w:p w14:paraId="4C5FE03A"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1529E06C"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293506D"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14:paraId="68811A1F" w14:textId="77777777" w:rsidR="007F5D14"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w:t>
            </w:r>
          </w:p>
          <w:p w14:paraId="3BD3FDC4"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14:paraId="4EBB2543"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680CE9" w:rsidRPr="00680CE9" w14:paraId="4544AA09" w14:textId="77777777" w:rsidTr="0031499D">
        <w:trPr>
          <w:trHeight w:val="20"/>
        </w:trPr>
        <w:tc>
          <w:tcPr>
            <w:tcW w:w="511" w:type="dxa"/>
            <w:vMerge/>
          </w:tcPr>
          <w:p w14:paraId="71ED2FCE"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334FF68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DB1B39F"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w:t>
            </w:r>
            <w:r w:rsidRPr="00680CE9">
              <w:rPr>
                <w:rFonts w:ascii="Times New Roman" w:hAnsi="Times New Roman" w:cs="Times New Roman"/>
                <w:sz w:val="24"/>
                <w:szCs w:val="24"/>
              </w:rPr>
              <w:lastRenderedPageBreak/>
              <w:t xml:space="preserve">возникновение денежного обязательства по бюджетному обязательству получателя средств </w:t>
            </w:r>
            <w:r w:rsidR="007F5D1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680CE9" w:rsidRPr="00680CE9" w14:paraId="7BBF1778" w14:textId="77777777" w:rsidTr="0031499D">
        <w:trPr>
          <w:trHeight w:val="20"/>
        </w:trPr>
        <w:tc>
          <w:tcPr>
            <w:tcW w:w="511" w:type="dxa"/>
            <w:vMerge w:val="restart"/>
          </w:tcPr>
          <w:p w14:paraId="763BFBD9" w14:textId="77777777"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r w:rsidR="00AD130B" w:rsidRPr="00680CE9">
              <w:rPr>
                <w:rFonts w:ascii="Times New Roman" w:hAnsi="Times New Roman" w:cs="Times New Roman"/>
                <w:sz w:val="24"/>
                <w:szCs w:val="24"/>
              </w:rPr>
              <w:t>.</w:t>
            </w:r>
          </w:p>
        </w:tc>
        <w:tc>
          <w:tcPr>
            <w:tcW w:w="4660" w:type="dxa"/>
            <w:vMerge w:val="restart"/>
          </w:tcPr>
          <w:p w14:paraId="7639B934" w14:textId="77777777" w:rsidR="00AD130B" w:rsidRPr="00680CE9" w:rsidRDefault="00AD130B" w:rsidP="00937E37">
            <w:pPr>
              <w:pStyle w:val="ConsPlusNormal"/>
              <w:rPr>
                <w:rFonts w:ascii="Times New Roman" w:hAnsi="Times New Roman" w:cs="Times New Roman"/>
                <w:sz w:val="24"/>
                <w:szCs w:val="24"/>
              </w:rPr>
            </w:pPr>
            <w:bookmarkStart w:id="28" w:name="P291"/>
            <w:bookmarkEnd w:id="28"/>
            <w:r w:rsidRPr="00680CE9">
              <w:rPr>
                <w:rFonts w:ascii="Times New Roman" w:hAnsi="Times New Roman" w:cs="Times New Roman"/>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978" w:type="dxa"/>
          </w:tcPr>
          <w:p w14:paraId="1F82E60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80CE9" w:rsidRPr="00680CE9" w14:paraId="7F5B0C2E" w14:textId="77777777" w:rsidTr="0031499D">
        <w:trPr>
          <w:trHeight w:val="20"/>
        </w:trPr>
        <w:tc>
          <w:tcPr>
            <w:tcW w:w="511" w:type="dxa"/>
            <w:vMerge/>
          </w:tcPr>
          <w:p w14:paraId="6CF445A3"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72205F8B"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5EFE55E6"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5E3242E0"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493C81E9"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3150AF1F"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юридическому лицу (при наличии)</w:t>
            </w:r>
          </w:p>
        </w:tc>
      </w:tr>
      <w:tr w:rsidR="00680CE9" w:rsidRPr="00680CE9" w14:paraId="60DA7FAA" w14:textId="77777777" w:rsidTr="0031499D">
        <w:trPr>
          <w:trHeight w:val="20"/>
        </w:trPr>
        <w:tc>
          <w:tcPr>
            <w:tcW w:w="511" w:type="dxa"/>
            <w:vMerge/>
          </w:tcPr>
          <w:p w14:paraId="62EF2B55"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C5E4801"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7FD05F6"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правового акта о предоставлении субсидии юридическому лицу</w:t>
            </w:r>
          </w:p>
        </w:tc>
      </w:tr>
      <w:tr w:rsidR="00680CE9" w:rsidRPr="00680CE9" w14:paraId="450AECE7" w14:textId="77777777" w:rsidTr="0031499D">
        <w:trPr>
          <w:trHeight w:val="20"/>
        </w:trPr>
        <w:tc>
          <w:tcPr>
            <w:tcW w:w="511" w:type="dxa"/>
            <w:vMerge w:val="restart"/>
          </w:tcPr>
          <w:p w14:paraId="396079AB" w14:textId="77777777" w:rsidR="00AD130B" w:rsidRPr="00680CE9" w:rsidRDefault="00AD130B" w:rsidP="007732EE">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r w:rsidR="007732EE">
              <w:rPr>
                <w:rFonts w:ascii="Times New Roman" w:hAnsi="Times New Roman" w:cs="Times New Roman"/>
                <w:sz w:val="24"/>
                <w:szCs w:val="24"/>
              </w:rPr>
              <w:t>2</w:t>
            </w:r>
            <w:r w:rsidRPr="00680CE9">
              <w:rPr>
                <w:rFonts w:ascii="Times New Roman" w:hAnsi="Times New Roman" w:cs="Times New Roman"/>
                <w:sz w:val="24"/>
                <w:szCs w:val="24"/>
              </w:rPr>
              <w:t>.</w:t>
            </w:r>
          </w:p>
        </w:tc>
        <w:tc>
          <w:tcPr>
            <w:tcW w:w="4660" w:type="dxa"/>
            <w:vMerge w:val="restart"/>
          </w:tcPr>
          <w:p w14:paraId="452877F4" w14:textId="77777777" w:rsidR="00AD130B" w:rsidRPr="00680CE9" w:rsidRDefault="00AD130B" w:rsidP="00937E37">
            <w:pPr>
              <w:pStyle w:val="ConsPlusNormal"/>
              <w:rPr>
                <w:rFonts w:ascii="Times New Roman" w:hAnsi="Times New Roman" w:cs="Times New Roman"/>
                <w:sz w:val="24"/>
                <w:szCs w:val="24"/>
              </w:rPr>
            </w:pPr>
            <w:bookmarkStart w:id="29" w:name="P299"/>
            <w:bookmarkEnd w:id="29"/>
            <w:r w:rsidRPr="00680CE9">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978" w:type="dxa"/>
          </w:tcPr>
          <w:p w14:paraId="3C8E958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680CE9" w:rsidRPr="00680CE9" w14:paraId="2675D0CE" w14:textId="77777777" w:rsidTr="0031499D">
        <w:trPr>
          <w:trHeight w:val="20"/>
        </w:trPr>
        <w:tc>
          <w:tcPr>
            <w:tcW w:w="511" w:type="dxa"/>
            <w:vMerge/>
          </w:tcPr>
          <w:p w14:paraId="4F2F2EBC"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6020D3D0"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66AB38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Расчетно-платежная ведомость (ф. 0504401)</w:t>
            </w:r>
          </w:p>
        </w:tc>
      </w:tr>
      <w:tr w:rsidR="00680CE9" w:rsidRPr="00680CE9" w14:paraId="37AE0879" w14:textId="77777777" w:rsidTr="0031499D">
        <w:trPr>
          <w:trHeight w:val="20"/>
        </w:trPr>
        <w:tc>
          <w:tcPr>
            <w:tcW w:w="511" w:type="dxa"/>
            <w:vMerge/>
          </w:tcPr>
          <w:p w14:paraId="10D8405C"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5329D4E0"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6D86BD9"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Расчетная ведомость (ф. 0504402)</w:t>
            </w:r>
          </w:p>
        </w:tc>
      </w:tr>
      <w:tr w:rsidR="00680CE9" w:rsidRPr="00680CE9" w14:paraId="79CF8C21" w14:textId="77777777" w:rsidTr="0031499D">
        <w:trPr>
          <w:trHeight w:val="20"/>
        </w:trPr>
        <w:tc>
          <w:tcPr>
            <w:tcW w:w="511" w:type="dxa"/>
            <w:vMerge/>
          </w:tcPr>
          <w:p w14:paraId="2A87DCFB"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3935468D"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BE05FFF" w14:textId="40F08DA6" w:rsidR="00AD130B" w:rsidRPr="00680CE9" w:rsidRDefault="00AD130B" w:rsidP="00D16CF9">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по реализации трудовых функций работника в соответствии с трудовым законодательством, </w:t>
            </w:r>
            <w:r w:rsidR="00D16CF9">
              <w:rPr>
                <w:rFonts w:ascii="Times New Roman" w:hAnsi="Times New Roman" w:cs="Times New Roman"/>
                <w:sz w:val="24"/>
                <w:szCs w:val="24"/>
              </w:rPr>
              <w:lastRenderedPageBreak/>
              <w:t>нормативно-правовыми актами</w:t>
            </w:r>
            <w:r w:rsidRPr="00680CE9">
              <w:rPr>
                <w:rFonts w:ascii="Times New Roman" w:hAnsi="Times New Roman" w:cs="Times New Roman"/>
                <w:sz w:val="24"/>
                <w:szCs w:val="24"/>
              </w:rPr>
              <w:t xml:space="preserve"> о </w:t>
            </w:r>
            <w:r w:rsidR="0016314B" w:rsidRPr="00680CE9">
              <w:rPr>
                <w:rFonts w:ascii="Times New Roman" w:hAnsi="Times New Roman" w:cs="Times New Roman"/>
                <w:sz w:val="24"/>
                <w:szCs w:val="24"/>
              </w:rPr>
              <w:t>муниципальной</w:t>
            </w:r>
            <w:r w:rsidRPr="00680CE9">
              <w:rPr>
                <w:rFonts w:ascii="Times New Roman" w:hAnsi="Times New Roman" w:cs="Times New Roman"/>
                <w:sz w:val="24"/>
                <w:szCs w:val="24"/>
              </w:rPr>
              <w:t xml:space="preserve"> службе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D16CF9" w:rsidRPr="001C7718">
              <w:rPr>
                <w:rFonts w:ascii="Times New Roman" w:hAnsi="Times New Roman" w:cs="Times New Roman"/>
                <w:sz w:val="24"/>
                <w:szCs w:val="24"/>
              </w:rPr>
              <w:t xml:space="preserve"> муниципального района Республики</w:t>
            </w:r>
            <w:r w:rsidR="00D16CF9">
              <w:rPr>
                <w:rFonts w:ascii="Times New Roman" w:hAnsi="Times New Roman" w:cs="Times New Roman"/>
                <w:sz w:val="24"/>
                <w:szCs w:val="24"/>
              </w:rPr>
              <w:t xml:space="preserve"> Мордовия</w:t>
            </w:r>
          </w:p>
        </w:tc>
      </w:tr>
      <w:tr w:rsidR="00680CE9" w:rsidRPr="00680CE9" w14:paraId="29CF594A" w14:textId="77777777" w:rsidTr="0031499D">
        <w:trPr>
          <w:trHeight w:val="20"/>
        </w:trPr>
        <w:tc>
          <w:tcPr>
            <w:tcW w:w="511" w:type="dxa"/>
            <w:vMerge w:val="restart"/>
          </w:tcPr>
          <w:p w14:paraId="2A3FCDAB" w14:textId="77777777" w:rsidR="00AD130B" w:rsidRPr="00680CE9" w:rsidRDefault="00AD130B" w:rsidP="007732EE">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lastRenderedPageBreak/>
              <w:t>1</w:t>
            </w:r>
            <w:r w:rsidR="007732EE">
              <w:rPr>
                <w:rFonts w:ascii="Times New Roman" w:hAnsi="Times New Roman" w:cs="Times New Roman"/>
                <w:sz w:val="24"/>
                <w:szCs w:val="24"/>
              </w:rPr>
              <w:t>3</w:t>
            </w:r>
            <w:r w:rsidRPr="00680CE9">
              <w:rPr>
                <w:rFonts w:ascii="Times New Roman" w:hAnsi="Times New Roman" w:cs="Times New Roman"/>
                <w:sz w:val="24"/>
                <w:szCs w:val="24"/>
              </w:rPr>
              <w:t>.</w:t>
            </w:r>
          </w:p>
        </w:tc>
        <w:tc>
          <w:tcPr>
            <w:tcW w:w="4660" w:type="dxa"/>
            <w:vMerge w:val="restart"/>
          </w:tcPr>
          <w:p w14:paraId="6CC1E060" w14:textId="77777777" w:rsidR="00AD130B" w:rsidRPr="00680CE9" w:rsidRDefault="00AD130B" w:rsidP="00D16CF9">
            <w:pPr>
              <w:pStyle w:val="ConsPlusNormal"/>
              <w:rPr>
                <w:rFonts w:ascii="Times New Roman" w:hAnsi="Times New Roman" w:cs="Times New Roman"/>
                <w:sz w:val="24"/>
                <w:szCs w:val="24"/>
              </w:rPr>
            </w:pPr>
            <w:bookmarkStart w:id="30" w:name="P305"/>
            <w:bookmarkEnd w:id="30"/>
            <w:r w:rsidRPr="00680CE9">
              <w:rPr>
                <w:rFonts w:ascii="Times New Roman" w:hAnsi="Times New Roman" w:cs="Times New Roman"/>
                <w:sz w:val="24"/>
                <w:szCs w:val="24"/>
              </w:rPr>
              <w:t>Исполнительный документ (исполнительный</w:t>
            </w:r>
            <w:r w:rsidR="00D16CF9">
              <w:rPr>
                <w:rFonts w:ascii="Times New Roman" w:hAnsi="Times New Roman" w:cs="Times New Roman"/>
                <w:sz w:val="24"/>
                <w:szCs w:val="24"/>
              </w:rPr>
              <w:t xml:space="preserve"> лист, судебный приказ) (далее – </w:t>
            </w:r>
            <w:r w:rsidRPr="00680CE9">
              <w:rPr>
                <w:rFonts w:ascii="Times New Roman" w:hAnsi="Times New Roman" w:cs="Times New Roman"/>
                <w:sz w:val="24"/>
                <w:szCs w:val="24"/>
              </w:rPr>
              <w:t>исполнительный документ)</w:t>
            </w:r>
          </w:p>
        </w:tc>
        <w:tc>
          <w:tcPr>
            <w:tcW w:w="4978" w:type="dxa"/>
          </w:tcPr>
          <w:p w14:paraId="64C9B91C"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Бухгалтерская справка (ф. 0504833)</w:t>
            </w:r>
          </w:p>
        </w:tc>
      </w:tr>
      <w:tr w:rsidR="00680CE9" w:rsidRPr="00680CE9" w14:paraId="73212AB3" w14:textId="77777777" w:rsidTr="0031499D">
        <w:trPr>
          <w:trHeight w:val="20"/>
        </w:trPr>
        <w:tc>
          <w:tcPr>
            <w:tcW w:w="511" w:type="dxa"/>
            <w:vMerge/>
          </w:tcPr>
          <w:p w14:paraId="12A137DD"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4DE8D3CE"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8125A5A"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680CE9" w:rsidRPr="00680CE9" w14:paraId="566DBFE6" w14:textId="77777777" w:rsidTr="0031499D">
        <w:trPr>
          <w:trHeight w:val="20"/>
        </w:trPr>
        <w:tc>
          <w:tcPr>
            <w:tcW w:w="511" w:type="dxa"/>
            <w:vMerge/>
          </w:tcPr>
          <w:p w14:paraId="5A70068B"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16B7E388"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7A09480"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Исполнительный документ</w:t>
            </w:r>
          </w:p>
        </w:tc>
      </w:tr>
      <w:tr w:rsidR="00680CE9" w:rsidRPr="00680CE9" w14:paraId="6F437B78" w14:textId="77777777" w:rsidTr="0031499D">
        <w:trPr>
          <w:trHeight w:val="20"/>
        </w:trPr>
        <w:tc>
          <w:tcPr>
            <w:tcW w:w="511" w:type="dxa"/>
            <w:vMerge/>
          </w:tcPr>
          <w:p w14:paraId="4B67CCBF"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68268E55"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A2F2FA4"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w:t>
            </w:r>
          </w:p>
        </w:tc>
      </w:tr>
      <w:tr w:rsidR="00680CE9" w:rsidRPr="00680CE9" w14:paraId="3483ACB4" w14:textId="77777777" w:rsidTr="0031499D">
        <w:trPr>
          <w:trHeight w:val="20"/>
        </w:trPr>
        <w:tc>
          <w:tcPr>
            <w:tcW w:w="511" w:type="dxa"/>
            <w:vMerge/>
          </w:tcPr>
          <w:p w14:paraId="0AE4A315"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051131B"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156A84F"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исполнительного документа</w:t>
            </w:r>
          </w:p>
        </w:tc>
      </w:tr>
      <w:tr w:rsidR="00680CE9" w:rsidRPr="00680CE9" w14:paraId="2754B7FE" w14:textId="77777777" w:rsidTr="0031499D">
        <w:trPr>
          <w:trHeight w:val="20"/>
        </w:trPr>
        <w:tc>
          <w:tcPr>
            <w:tcW w:w="511" w:type="dxa"/>
            <w:vMerge w:val="restart"/>
          </w:tcPr>
          <w:p w14:paraId="3A853AA0" w14:textId="77777777" w:rsidR="00AD130B" w:rsidRPr="00680CE9" w:rsidRDefault="00AD130B" w:rsidP="007732EE">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r w:rsidR="007732EE">
              <w:rPr>
                <w:rFonts w:ascii="Times New Roman" w:hAnsi="Times New Roman" w:cs="Times New Roman"/>
                <w:sz w:val="24"/>
                <w:szCs w:val="24"/>
              </w:rPr>
              <w:t>4</w:t>
            </w:r>
            <w:r w:rsidRPr="00680CE9">
              <w:rPr>
                <w:rFonts w:ascii="Times New Roman" w:hAnsi="Times New Roman" w:cs="Times New Roman"/>
                <w:sz w:val="24"/>
                <w:szCs w:val="24"/>
              </w:rPr>
              <w:t>.</w:t>
            </w:r>
          </w:p>
        </w:tc>
        <w:tc>
          <w:tcPr>
            <w:tcW w:w="4660" w:type="dxa"/>
            <w:vMerge w:val="restart"/>
          </w:tcPr>
          <w:p w14:paraId="2426DFAC" w14:textId="77777777" w:rsidR="00AD130B" w:rsidRPr="00680CE9" w:rsidRDefault="00AD130B" w:rsidP="00937E37">
            <w:pPr>
              <w:pStyle w:val="ConsPlusNormal"/>
              <w:rPr>
                <w:rFonts w:ascii="Times New Roman" w:hAnsi="Times New Roman" w:cs="Times New Roman"/>
                <w:sz w:val="24"/>
                <w:szCs w:val="24"/>
              </w:rPr>
            </w:pPr>
            <w:bookmarkStart w:id="31" w:name="P312"/>
            <w:bookmarkEnd w:id="31"/>
            <w:r w:rsidRPr="00680CE9">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978" w:type="dxa"/>
          </w:tcPr>
          <w:p w14:paraId="025F914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Бухгалтерская справка (ф. 0504833)</w:t>
            </w:r>
          </w:p>
        </w:tc>
      </w:tr>
      <w:tr w:rsidR="00680CE9" w:rsidRPr="00680CE9" w14:paraId="7772DC91" w14:textId="77777777" w:rsidTr="0031499D">
        <w:trPr>
          <w:trHeight w:val="20"/>
        </w:trPr>
        <w:tc>
          <w:tcPr>
            <w:tcW w:w="511" w:type="dxa"/>
            <w:vMerge/>
          </w:tcPr>
          <w:p w14:paraId="78236064"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0035DA5D"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D06C2FB"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Решение налогового органа</w:t>
            </w:r>
          </w:p>
        </w:tc>
      </w:tr>
      <w:tr w:rsidR="00680CE9" w:rsidRPr="00680CE9" w14:paraId="6DE163AE" w14:textId="77777777" w:rsidTr="0031499D">
        <w:trPr>
          <w:trHeight w:val="20"/>
        </w:trPr>
        <w:tc>
          <w:tcPr>
            <w:tcW w:w="511" w:type="dxa"/>
            <w:vMerge/>
          </w:tcPr>
          <w:p w14:paraId="0C84968C"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559033AD"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81B643E"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w:t>
            </w:r>
          </w:p>
        </w:tc>
      </w:tr>
      <w:tr w:rsidR="00680CE9" w:rsidRPr="00680CE9" w14:paraId="361C7F6F" w14:textId="77777777" w:rsidTr="0031499D">
        <w:trPr>
          <w:trHeight w:val="20"/>
        </w:trPr>
        <w:tc>
          <w:tcPr>
            <w:tcW w:w="511" w:type="dxa"/>
            <w:vMerge/>
          </w:tcPr>
          <w:p w14:paraId="7AB9FD26" w14:textId="77777777" w:rsidR="00AD130B" w:rsidRPr="00680CE9" w:rsidRDefault="00AD130B" w:rsidP="00937E37">
            <w:pPr>
              <w:pStyle w:val="ConsPlusNormal"/>
              <w:rPr>
                <w:rFonts w:ascii="Times New Roman" w:hAnsi="Times New Roman" w:cs="Times New Roman"/>
                <w:sz w:val="24"/>
                <w:szCs w:val="24"/>
              </w:rPr>
            </w:pPr>
          </w:p>
        </w:tc>
        <w:tc>
          <w:tcPr>
            <w:tcW w:w="4660" w:type="dxa"/>
            <w:vMerge/>
          </w:tcPr>
          <w:p w14:paraId="4C318D38"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403854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решения налогового органа</w:t>
            </w:r>
          </w:p>
        </w:tc>
      </w:tr>
      <w:tr w:rsidR="00680CE9" w:rsidRPr="00680CE9" w14:paraId="2D33CBF8" w14:textId="77777777" w:rsidTr="000B1760">
        <w:trPr>
          <w:trHeight w:val="20"/>
        </w:trPr>
        <w:tc>
          <w:tcPr>
            <w:tcW w:w="511" w:type="dxa"/>
            <w:vMerge w:val="restart"/>
            <w:shd w:val="clear" w:color="auto" w:fill="auto"/>
          </w:tcPr>
          <w:p w14:paraId="7E519738" w14:textId="77777777" w:rsidR="00AD130B" w:rsidRPr="00680CE9" w:rsidRDefault="00AD130B" w:rsidP="007732EE">
            <w:pPr>
              <w:pStyle w:val="ConsPlusNormal"/>
              <w:jc w:val="center"/>
              <w:rPr>
                <w:rFonts w:ascii="Times New Roman" w:hAnsi="Times New Roman" w:cs="Times New Roman"/>
                <w:sz w:val="24"/>
                <w:szCs w:val="24"/>
              </w:rPr>
            </w:pPr>
            <w:bookmarkStart w:id="32" w:name="P317"/>
            <w:bookmarkEnd w:id="32"/>
            <w:r w:rsidRPr="00680CE9">
              <w:rPr>
                <w:rFonts w:ascii="Times New Roman" w:hAnsi="Times New Roman" w:cs="Times New Roman"/>
                <w:sz w:val="24"/>
                <w:szCs w:val="24"/>
              </w:rPr>
              <w:t>1</w:t>
            </w:r>
            <w:r w:rsidR="007732EE">
              <w:rPr>
                <w:rFonts w:ascii="Times New Roman" w:hAnsi="Times New Roman" w:cs="Times New Roman"/>
                <w:sz w:val="24"/>
                <w:szCs w:val="24"/>
              </w:rPr>
              <w:t>5</w:t>
            </w:r>
            <w:r w:rsidRPr="00680CE9">
              <w:rPr>
                <w:rFonts w:ascii="Times New Roman" w:hAnsi="Times New Roman" w:cs="Times New Roman"/>
                <w:sz w:val="24"/>
                <w:szCs w:val="24"/>
              </w:rPr>
              <w:t>.</w:t>
            </w:r>
          </w:p>
        </w:tc>
        <w:tc>
          <w:tcPr>
            <w:tcW w:w="4660" w:type="dxa"/>
            <w:vMerge w:val="restart"/>
            <w:shd w:val="clear" w:color="auto" w:fill="auto"/>
          </w:tcPr>
          <w:p w14:paraId="1B232DA4" w14:textId="77777777" w:rsidR="00D24FAA" w:rsidRPr="00D24FAA" w:rsidRDefault="00D24FAA" w:rsidP="000B1760">
            <w:pPr>
              <w:pStyle w:val="ConsPlusNormal"/>
              <w:rPr>
                <w:rFonts w:ascii="Times New Roman" w:hAnsi="Times New Roman" w:cs="Times New Roman"/>
                <w:sz w:val="24"/>
                <w:szCs w:val="24"/>
              </w:rPr>
            </w:pPr>
            <w:bookmarkStart w:id="33" w:name="P318"/>
            <w:bookmarkEnd w:id="33"/>
            <w:r w:rsidRPr="00D24FAA">
              <w:rPr>
                <w:rFonts w:ascii="Times New Roman" w:hAnsi="Times New Roman" w:cs="Times New Roman"/>
                <w:sz w:val="24"/>
                <w:szCs w:val="24"/>
              </w:rPr>
              <w:t>Документ, не определенный пунктами 1 - 1</w:t>
            </w:r>
            <w:r w:rsidR="007732EE">
              <w:rPr>
                <w:rFonts w:ascii="Times New Roman" w:hAnsi="Times New Roman" w:cs="Times New Roman"/>
                <w:sz w:val="24"/>
                <w:szCs w:val="24"/>
              </w:rPr>
              <w:t>4</w:t>
            </w:r>
            <w:r w:rsidRPr="00D24FAA">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w:t>
            </w:r>
            <w:r>
              <w:rPr>
                <w:rFonts w:ascii="Times New Roman" w:hAnsi="Times New Roman" w:cs="Times New Roman"/>
                <w:sz w:val="24"/>
                <w:szCs w:val="24"/>
              </w:rPr>
              <w:t>местного бюджета</w:t>
            </w:r>
            <w:r w:rsidRPr="00D24FAA">
              <w:rPr>
                <w:rFonts w:ascii="Times New Roman" w:hAnsi="Times New Roman" w:cs="Times New Roman"/>
                <w:sz w:val="24"/>
                <w:szCs w:val="24"/>
              </w:rPr>
              <w:t>:</w:t>
            </w:r>
          </w:p>
          <w:p w14:paraId="2F9AAE71"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14:paraId="5C22F1ED"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w:t>
            </w:r>
            <w:r w:rsidRPr="00D24FAA">
              <w:rPr>
                <w:rFonts w:ascii="Times New Roman" w:hAnsi="Times New Roman" w:cs="Times New Roman"/>
                <w:sz w:val="24"/>
                <w:szCs w:val="24"/>
              </w:rPr>
              <w:lastRenderedPageBreak/>
              <w:t>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14:paraId="43A7F8E0"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E11209">
              <w:rPr>
                <w:rFonts w:ascii="Times New Roman" w:hAnsi="Times New Roman" w:cs="Times New Roman"/>
                <w:sz w:val="24"/>
                <w:szCs w:val="24"/>
              </w:rPr>
              <w:t>местного бюджета</w:t>
            </w:r>
            <w:r w:rsidRPr="00D24FAA">
              <w:rPr>
                <w:rFonts w:ascii="Times New Roman" w:hAnsi="Times New Roman" w:cs="Times New Roman"/>
                <w:sz w:val="24"/>
                <w:szCs w:val="24"/>
              </w:rPr>
              <w:t xml:space="preserve"> не направлены информация и документы по указанному договору для их включения в реестр контрактов;</w:t>
            </w:r>
          </w:p>
          <w:p w14:paraId="1E0372CF" w14:textId="58664F1B" w:rsidR="00D24FAA" w:rsidRPr="001C7718"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извещение об осуществлении закупки финансовых услуг по предоставлению кредита для финансирования дефицита </w:t>
            </w:r>
            <w:r w:rsidR="00E11209">
              <w:rPr>
                <w:rFonts w:ascii="Times New Roman" w:hAnsi="Times New Roman" w:cs="Times New Roman"/>
                <w:sz w:val="24"/>
                <w:szCs w:val="24"/>
              </w:rPr>
              <w:t>местного бюджета</w:t>
            </w:r>
            <w:r w:rsidRPr="00D24FAA">
              <w:rPr>
                <w:rFonts w:ascii="Times New Roman" w:hAnsi="Times New Roman" w:cs="Times New Roman"/>
                <w:sz w:val="24"/>
                <w:szCs w:val="24"/>
              </w:rPr>
              <w:t xml:space="preserve"> и (или) погашения государственных долговых обязательств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E11209" w:rsidRPr="001C7718">
              <w:rPr>
                <w:rFonts w:ascii="Times New Roman" w:hAnsi="Times New Roman" w:cs="Times New Roman"/>
                <w:sz w:val="24"/>
                <w:szCs w:val="24"/>
              </w:rPr>
              <w:t xml:space="preserve"> муниципального района Республики Мордовия</w:t>
            </w:r>
            <w:r w:rsidRPr="001C7718">
              <w:rPr>
                <w:rFonts w:ascii="Times New Roman" w:hAnsi="Times New Roman" w:cs="Times New Roman"/>
                <w:sz w:val="24"/>
                <w:szCs w:val="24"/>
              </w:rPr>
              <w:t>;</w:t>
            </w:r>
          </w:p>
          <w:p w14:paraId="055822FB" w14:textId="549D4216" w:rsidR="00D24FAA" w:rsidRPr="001C7718" w:rsidRDefault="00D24FAA" w:rsidP="00D24FAA">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 приглашение принять участие в определении исполнителя финансовых услуг по предоставлению кредита для финансирования дефицита </w:t>
            </w:r>
            <w:r w:rsidR="00E11209" w:rsidRPr="001C7718">
              <w:rPr>
                <w:rFonts w:ascii="Times New Roman" w:hAnsi="Times New Roman" w:cs="Times New Roman"/>
                <w:sz w:val="24"/>
                <w:szCs w:val="24"/>
              </w:rPr>
              <w:t>местного бюджета</w:t>
            </w:r>
            <w:r w:rsidRPr="001C7718">
              <w:rPr>
                <w:rFonts w:ascii="Times New Roman" w:hAnsi="Times New Roman" w:cs="Times New Roman"/>
                <w:sz w:val="24"/>
                <w:szCs w:val="24"/>
              </w:rPr>
              <w:t xml:space="preserve"> и (или) погашения </w:t>
            </w:r>
            <w:r w:rsidR="00E11209" w:rsidRPr="001C7718">
              <w:rPr>
                <w:rFonts w:ascii="Times New Roman" w:hAnsi="Times New Roman" w:cs="Times New Roman"/>
                <w:sz w:val="24"/>
                <w:szCs w:val="24"/>
              </w:rPr>
              <w:t xml:space="preserve"> </w:t>
            </w:r>
            <w:r w:rsidRPr="001C7718">
              <w:rPr>
                <w:rFonts w:ascii="Times New Roman" w:hAnsi="Times New Roman" w:cs="Times New Roman"/>
                <w:sz w:val="24"/>
                <w:szCs w:val="24"/>
              </w:rPr>
              <w:t xml:space="preserve">государственных долговых обязательств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E11209" w:rsidRPr="001C7718">
              <w:rPr>
                <w:rFonts w:ascii="Times New Roman" w:hAnsi="Times New Roman" w:cs="Times New Roman"/>
                <w:sz w:val="24"/>
                <w:szCs w:val="24"/>
              </w:rPr>
              <w:t xml:space="preserve"> муниципального района Республики Мордовия</w:t>
            </w:r>
            <w:r w:rsidRPr="001C7718">
              <w:rPr>
                <w:rFonts w:ascii="Times New Roman" w:hAnsi="Times New Roman" w:cs="Times New Roman"/>
                <w:sz w:val="24"/>
                <w:szCs w:val="24"/>
              </w:rPr>
              <w:t>;</w:t>
            </w:r>
          </w:p>
          <w:p w14:paraId="21429801" w14:textId="1F3C0337" w:rsidR="00D24FAA" w:rsidRPr="001C7718" w:rsidRDefault="00D24FAA" w:rsidP="00D24FAA">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 </w:t>
            </w:r>
            <w:r w:rsidR="00A12EB7" w:rsidRPr="001C7718">
              <w:rPr>
                <w:rFonts w:ascii="Times New Roman" w:hAnsi="Times New Roman" w:cs="Times New Roman"/>
                <w:sz w:val="24"/>
                <w:szCs w:val="24"/>
              </w:rPr>
              <w:t>муниципальный</w:t>
            </w:r>
            <w:r w:rsidRPr="001C7718">
              <w:rPr>
                <w:rFonts w:ascii="Times New Roman" w:hAnsi="Times New Roman" w:cs="Times New Roman"/>
                <w:sz w:val="24"/>
                <w:szCs w:val="24"/>
              </w:rPr>
              <w:t xml:space="preserve"> контракт (договор) на оказание финансовых услуг по предоставлению кредита для финансирования дефицита </w:t>
            </w:r>
            <w:r w:rsidR="00E11209" w:rsidRPr="001C7718">
              <w:rPr>
                <w:rFonts w:ascii="Times New Roman" w:hAnsi="Times New Roman" w:cs="Times New Roman"/>
                <w:sz w:val="24"/>
                <w:szCs w:val="24"/>
              </w:rPr>
              <w:t>местного бюджета</w:t>
            </w:r>
            <w:r w:rsidRPr="001C7718">
              <w:rPr>
                <w:rFonts w:ascii="Times New Roman" w:hAnsi="Times New Roman" w:cs="Times New Roman"/>
                <w:sz w:val="24"/>
                <w:szCs w:val="24"/>
              </w:rPr>
              <w:t xml:space="preserve"> и (или) погашения государственных долговых обязательств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E11209" w:rsidRPr="001C7718">
              <w:rPr>
                <w:rFonts w:ascii="Times New Roman" w:hAnsi="Times New Roman" w:cs="Times New Roman"/>
                <w:sz w:val="24"/>
                <w:szCs w:val="24"/>
              </w:rPr>
              <w:t xml:space="preserve"> муниципального района Республики Мордовия</w:t>
            </w:r>
            <w:r w:rsidRPr="001C7718">
              <w:rPr>
                <w:rFonts w:ascii="Times New Roman" w:hAnsi="Times New Roman" w:cs="Times New Roman"/>
                <w:sz w:val="24"/>
                <w:szCs w:val="24"/>
              </w:rPr>
              <w:t>;</w:t>
            </w:r>
          </w:p>
          <w:p w14:paraId="12CE2746" w14:textId="77777777" w:rsidR="00D24FAA" w:rsidRPr="001C7718" w:rsidRDefault="00D24FAA" w:rsidP="00D24FAA">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 </w:t>
            </w:r>
            <w:r w:rsidR="00A12EB7" w:rsidRPr="001C7718">
              <w:rPr>
                <w:rFonts w:ascii="Times New Roman" w:hAnsi="Times New Roman" w:cs="Times New Roman"/>
                <w:sz w:val="24"/>
                <w:szCs w:val="24"/>
              </w:rPr>
              <w:t>муниципальный</w:t>
            </w:r>
            <w:r w:rsidRPr="001C7718">
              <w:rPr>
                <w:rFonts w:ascii="Times New Roman" w:hAnsi="Times New Roman" w:cs="Times New Roman"/>
                <w:sz w:val="24"/>
                <w:szCs w:val="24"/>
              </w:rPr>
              <w:t xml:space="preserve"> контракт (договор) на оказание получателям социальных выплат банковских услуг;</w:t>
            </w:r>
          </w:p>
          <w:p w14:paraId="09C551CB" w14:textId="77777777" w:rsidR="00D24FAA" w:rsidRPr="001C7718" w:rsidRDefault="00D24FAA" w:rsidP="00D24FAA">
            <w:pPr>
              <w:pStyle w:val="ConsPlusNormal"/>
              <w:rPr>
                <w:rFonts w:ascii="Times New Roman" w:hAnsi="Times New Roman" w:cs="Times New Roman"/>
                <w:sz w:val="24"/>
                <w:szCs w:val="24"/>
              </w:rPr>
            </w:pPr>
            <w:r w:rsidRPr="001C7718">
              <w:rPr>
                <w:rFonts w:ascii="Times New Roman" w:hAnsi="Times New Roman" w:cs="Times New Roman"/>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14:paraId="71DF9669" w14:textId="1F061FFB" w:rsidR="00D24FAA" w:rsidRPr="00D24FAA" w:rsidRDefault="00D24FAA" w:rsidP="000B1760">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 правовой акт, предусматривающий </w:t>
            </w:r>
            <w:r w:rsidRPr="001C7718">
              <w:rPr>
                <w:rFonts w:ascii="Times New Roman" w:hAnsi="Times New Roman" w:cs="Times New Roman"/>
                <w:sz w:val="24"/>
                <w:szCs w:val="24"/>
              </w:rPr>
              <w:lastRenderedPageBreak/>
              <w:t xml:space="preserve">предоставление из </w:t>
            </w:r>
            <w:r w:rsidR="00E11209" w:rsidRPr="001C7718">
              <w:rPr>
                <w:rFonts w:ascii="Times New Roman" w:hAnsi="Times New Roman" w:cs="Times New Roman"/>
                <w:sz w:val="24"/>
                <w:szCs w:val="24"/>
              </w:rPr>
              <w:t>местного</w:t>
            </w:r>
            <w:r w:rsidRPr="001C7718">
              <w:rPr>
                <w:rFonts w:ascii="Times New Roman" w:hAnsi="Times New Roman" w:cs="Times New Roman"/>
                <w:sz w:val="24"/>
                <w:szCs w:val="24"/>
              </w:rPr>
              <w:t xml:space="preserve"> бюджета бюджетам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 xml:space="preserve">сельского поселения </w:t>
            </w:r>
            <w:r w:rsidR="006F0111" w:rsidRPr="00AB63D9">
              <w:rPr>
                <w:rFonts w:ascii="Times New Roman" w:hAnsi="Times New Roman" w:cs="Times New Roman"/>
                <w:sz w:val="24"/>
                <w:szCs w:val="24"/>
              </w:rPr>
              <w:t>Рузаевского</w:t>
            </w:r>
            <w:r w:rsidR="00E11209" w:rsidRPr="00E11209">
              <w:rPr>
                <w:rFonts w:ascii="Times New Roman" w:hAnsi="Times New Roman" w:cs="Times New Roman"/>
                <w:sz w:val="24"/>
                <w:szCs w:val="24"/>
              </w:rPr>
              <w:t xml:space="preserve"> муниципального района Республики Мордовия</w:t>
            </w:r>
            <w:r w:rsidR="00E11209" w:rsidRPr="00D24FAA">
              <w:rPr>
                <w:rFonts w:ascii="Times New Roman" w:hAnsi="Times New Roman" w:cs="Times New Roman"/>
                <w:sz w:val="24"/>
                <w:szCs w:val="24"/>
              </w:rPr>
              <w:t xml:space="preserve"> </w:t>
            </w:r>
            <w:r w:rsidRPr="00D24FAA">
              <w:rPr>
                <w:rFonts w:ascii="Times New Roman" w:hAnsi="Times New Roman" w:cs="Times New Roman"/>
                <w:sz w:val="24"/>
                <w:szCs w:val="24"/>
              </w:rPr>
              <w:t>межбюджетного трансферта в форме дотаций на выравнивание бюджетной обеспеченности;</w:t>
            </w:r>
          </w:p>
          <w:p w14:paraId="299A26CB" w14:textId="76ED2154"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правовой акт, предусматривающий предоставление из </w:t>
            </w:r>
            <w:r w:rsidR="00E11209">
              <w:rPr>
                <w:rFonts w:ascii="Times New Roman" w:hAnsi="Times New Roman" w:cs="Times New Roman"/>
                <w:sz w:val="24"/>
                <w:szCs w:val="24"/>
              </w:rPr>
              <w:t>местного</w:t>
            </w:r>
            <w:r w:rsidR="00E11209" w:rsidRPr="00D24FAA">
              <w:rPr>
                <w:rFonts w:ascii="Times New Roman" w:hAnsi="Times New Roman" w:cs="Times New Roman"/>
                <w:sz w:val="24"/>
                <w:szCs w:val="24"/>
              </w:rPr>
              <w:t xml:space="preserve"> бюджета </w:t>
            </w:r>
            <w:r w:rsidR="00CB6E36" w:rsidRPr="001C7718">
              <w:rPr>
                <w:rFonts w:ascii="Times New Roman" w:hAnsi="Times New Roman" w:cs="Times New Roman"/>
                <w:sz w:val="24"/>
                <w:szCs w:val="24"/>
              </w:rPr>
              <w:t xml:space="preserve">бюджетам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CB6E36" w:rsidRPr="001C7718">
              <w:rPr>
                <w:rFonts w:ascii="Times New Roman" w:hAnsi="Times New Roman" w:cs="Times New Roman"/>
                <w:sz w:val="24"/>
                <w:szCs w:val="24"/>
              </w:rPr>
              <w:t xml:space="preserve"> муниципального района Республики</w:t>
            </w:r>
            <w:r w:rsidR="00CB6E36" w:rsidRPr="00E11209">
              <w:rPr>
                <w:rFonts w:ascii="Times New Roman" w:hAnsi="Times New Roman" w:cs="Times New Roman"/>
                <w:sz w:val="24"/>
                <w:szCs w:val="24"/>
              </w:rPr>
              <w:t xml:space="preserve"> Мордовия</w:t>
            </w:r>
            <w:r w:rsidRPr="00D24FAA">
              <w:rPr>
                <w:rFonts w:ascii="Times New Roman" w:hAnsi="Times New Roman" w:cs="Times New Roman"/>
                <w:sz w:val="24"/>
                <w:szCs w:val="24"/>
              </w:rPr>
              <w:t xml:space="preserve"> межбюджетного трансферта в форме дотаций на поддержку мер по обеспечению сбалансированности бюджетов;</w:t>
            </w:r>
          </w:p>
          <w:p w14:paraId="19CEFBE9" w14:textId="50AE26BB" w:rsidR="00D24FAA" w:rsidRPr="001C7718"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правовой акт, предусматривающий предоставление из </w:t>
            </w:r>
            <w:r w:rsidR="00CB6E36">
              <w:rPr>
                <w:rFonts w:ascii="Times New Roman" w:hAnsi="Times New Roman" w:cs="Times New Roman"/>
                <w:sz w:val="24"/>
                <w:szCs w:val="24"/>
              </w:rPr>
              <w:t>местного</w:t>
            </w:r>
            <w:r w:rsidR="00CB6E36" w:rsidRPr="00D24FAA">
              <w:rPr>
                <w:rFonts w:ascii="Times New Roman" w:hAnsi="Times New Roman" w:cs="Times New Roman"/>
                <w:sz w:val="24"/>
                <w:szCs w:val="24"/>
              </w:rPr>
              <w:t xml:space="preserve"> бюджета</w:t>
            </w:r>
            <w:r w:rsidRPr="00D24FAA">
              <w:rPr>
                <w:rFonts w:ascii="Times New Roman" w:hAnsi="Times New Roman" w:cs="Times New Roman"/>
                <w:sz w:val="24"/>
                <w:szCs w:val="24"/>
              </w:rPr>
              <w:t xml:space="preserve"> иных межбюджетных трансфертов бюджетам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CB6E36" w:rsidRPr="001C7718">
              <w:rPr>
                <w:rFonts w:ascii="Times New Roman" w:hAnsi="Times New Roman" w:cs="Times New Roman"/>
                <w:sz w:val="24"/>
                <w:szCs w:val="24"/>
              </w:rPr>
              <w:t xml:space="preserve"> муниципального района Республики Мордовия </w:t>
            </w:r>
            <w:r w:rsidRPr="001C7718">
              <w:rPr>
                <w:rFonts w:ascii="Times New Roman" w:hAnsi="Times New Roman" w:cs="Times New Roman"/>
                <w:sz w:val="24"/>
                <w:szCs w:val="24"/>
              </w:rPr>
              <w:t>на решение вопросов местного значения, осуществляемое с привлечением средств самообложения граждан;</w:t>
            </w:r>
          </w:p>
          <w:p w14:paraId="34A2DC08" w14:textId="4EFB8CB3" w:rsidR="00D24FAA" w:rsidRPr="001C7718" w:rsidRDefault="00D24FAA" w:rsidP="000B1760">
            <w:pPr>
              <w:pStyle w:val="ConsPlusNormal"/>
              <w:rPr>
                <w:rFonts w:ascii="Times New Roman" w:hAnsi="Times New Roman" w:cs="Times New Roman"/>
                <w:sz w:val="24"/>
                <w:szCs w:val="24"/>
              </w:rPr>
            </w:pPr>
            <w:r w:rsidRPr="001C7718">
              <w:rPr>
                <w:rFonts w:ascii="Times New Roman" w:hAnsi="Times New Roman" w:cs="Times New Roman"/>
                <w:sz w:val="24"/>
                <w:szCs w:val="24"/>
              </w:rPr>
              <w:t xml:space="preserve">- правовой акт, предусматривающий предоставление из </w:t>
            </w:r>
            <w:r w:rsidR="0048069C" w:rsidRPr="001C7718">
              <w:rPr>
                <w:rFonts w:ascii="Times New Roman" w:hAnsi="Times New Roman" w:cs="Times New Roman"/>
                <w:sz w:val="24"/>
                <w:szCs w:val="24"/>
              </w:rPr>
              <w:t>местного бюджета</w:t>
            </w:r>
            <w:r w:rsidRPr="001C7718">
              <w:rPr>
                <w:rFonts w:ascii="Times New Roman" w:hAnsi="Times New Roman" w:cs="Times New Roman"/>
                <w:sz w:val="24"/>
                <w:szCs w:val="24"/>
              </w:rPr>
              <w:t xml:space="preserve"> денежных средств физическим и юридическим лицам из резервного фонда </w:t>
            </w:r>
            <w:r w:rsidR="0048069C" w:rsidRPr="001C7718">
              <w:rPr>
                <w:rFonts w:ascii="Times New Roman" w:hAnsi="Times New Roman" w:cs="Times New Roman"/>
                <w:sz w:val="24"/>
                <w:szCs w:val="24"/>
              </w:rPr>
              <w:t xml:space="preserve">главы </w:t>
            </w:r>
            <w:r w:rsidRPr="001C7718">
              <w:rPr>
                <w:rFonts w:ascii="Times New Roman" w:hAnsi="Times New Roman" w:cs="Times New Roman"/>
                <w:sz w:val="24"/>
                <w:szCs w:val="24"/>
              </w:rPr>
              <w:t xml:space="preserve"> </w:t>
            </w:r>
            <w:r w:rsidR="001C7718" w:rsidRPr="001C7718">
              <w:rPr>
                <w:rFonts w:ascii="Times New Roman" w:hAnsi="Times New Roman" w:cs="Times New Roman"/>
                <w:sz w:val="24"/>
                <w:szCs w:val="24"/>
              </w:rPr>
              <w:t xml:space="preserve">Плодопитомнического </w:t>
            </w:r>
            <w:r w:rsidR="006F0111" w:rsidRPr="001C7718">
              <w:rPr>
                <w:rFonts w:ascii="Times New Roman" w:hAnsi="Times New Roman" w:cs="Times New Roman"/>
                <w:sz w:val="24"/>
                <w:szCs w:val="24"/>
              </w:rPr>
              <w:t>сельского поселения Рузаевского</w:t>
            </w:r>
            <w:r w:rsidR="0048069C" w:rsidRPr="001C7718">
              <w:rPr>
                <w:rFonts w:ascii="Times New Roman" w:hAnsi="Times New Roman" w:cs="Times New Roman"/>
                <w:sz w:val="24"/>
                <w:szCs w:val="24"/>
              </w:rPr>
              <w:t xml:space="preserve"> муниципального района Республики Мордовия </w:t>
            </w:r>
            <w:r w:rsidRPr="001C7718">
              <w:rPr>
                <w:rFonts w:ascii="Times New Roman" w:hAnsi="Times New Roman" w:cs="Times New Roman"/>
                <w:sz w:val="24"/>
                <w:szCs w:val="24"/>
              </w:rPr>
              <w:t>на обеспечение непредвиденных расходов;</w:t>
            </w:r>
          </w:p>
          <w:p w14:paraId="66DFF632" w14:textId="77777777" w:rsidR="00D24FAA" w:rsidRPr="00D24FAA" w:rsidRDefault="00D24FAA" w:rsidP="00D24FAA">
            <w:pPr>
              <w:pStyle w:val="ConsPlusNormal"/>
              <w:rPr>
                <w:rFonts w:ascii="Times New Roman" w:hAnsi="Times New Roman" w:cs="Times New Roman"/>
                <w:sz w:val="24"/>
                <w:szCs w:val="24"/>
              </w:rPr>
            </w:pPr>
            <w:r w:rsidRPr="001C7718">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w:t>
            </w:r>
            <w:r w:rsidRPr="00D24FAA">
              <w:rPr>
                <w:rFonts w:ascii="Times New Roman" w:hAnsi="Times New Roman" w:cs="Times New Roman"/>
                <w:sz w:val="24"/>
                <w:szCs w:val="24"/>
              </w:rPr>
              <w:t>,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14:paraId="38F4CD75" w14:textId="77777777" w:rsidR="00D24FAA" w:rsidRPr="00D24FAA" w:rsidRDefault="00D24FAA" w:rsidP="00D24FA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w:t>
            </w:r>
            <w:r w:rsidRPr="00D24FAA">
              <w:rPr>
                <w:rFonts w:ascii="Times New Roman" w:hAnsi="Times New Roman" w:cs="Times New Roman"/>
                <w:sz w:val="24"/>
                <w:szCs w:val="24"/>
              </w:rPr>
              <w:lastRenderedPageBreak/>
              <w:t>нерегулируемым тарифам;</w:t>
            </w:r>
          </w:p>
          <w:p w14:paraId="227ACD8F" w14:textId="77777777" w:rsidR="00D24FAA" w:rsidRPr="00D24FAA" w:rsidRDefault="00D24FAA" w:rsidP="00D24FAA">
            <w:pPr>
              <w:pStyle w:val="ConsPlusNormal"/>
              <w:rPr>
                <w:rFonts w:ascii="Times New Roman" w:hAnsi="Times New Roman" w:cs="Times New Roman"/>
                <w:sz w:val="24"/>
                <w:szCs w:val="24"/>
              </w:rPr>
            </w:pPr>
            <w:r w:rsidRPr="00D24FAA">
              <w:rPr>
                <w:rFonts w:ascii="Times New Roman" w:hAnsi="Times New Roman" w:cs="Times New Roman"/>
                <w:sz w:val="24"/>
                <w:szCs w:val="24"/>
              </w:rPr>
              <w:t>- соглашение о предоставлении субсидии специализированной службе по вопросам похоронного дела на возмещение затрат по погребению;</w:t>
            </w:r>
          </w:p>
          <w:p w14:paraId="5C2CA86F"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14:paraId="3846A116"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48069C">
              <w:rPr>
                <w:rFonts w:ascii="Times New Roman" w:hAnsi="Times New Roman" w:cs="Times New Roman"/>
                <w:sz w:val="24"/>
                <w:szCs w:val="24"/>
              </w:rPr>
              <w:t>местного</w:t>
            </w:r>
            <w:r w:rsidR="0048069C" w:rsidRPr="00D24FAA">
              <w:rPr>
                <w:rFonts w:ascii="Times New Roman" w:hAnsi="Times New Roman" w:cs="Times New Roman"/>
                <w:sz w:val="24"/>
                <w:szCs w:val="24"/>
              </w:rPr>
              <w:t xml:space="preserve"> бюджета</w:t>
            </w:r>
            <w:r w:rsidRPr="00D24FAA">
              <w:rPr>
                <w:rFonts w:ascii="Times New Roman" w:hAnsi="Times New Roman" w:cs="Times New Roman"/>
                <w:sz w:val="24"/>
                <w:szCs w:val="24"/>
              </w:rPr>
              <w:t xml:space="preserve"> с физическим лицом, не являющимся индивидуальным предпринимателем;</w:t>
            </w:r>
          </w:p>
          <w:p w14:paraId="089E9F03"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акт сверки взаимных расчетов;</w:t>
            </w:r>
          </w:p>
          <w:p w14:paraId="4846FDA5" w14:textId="77777777" w:rsidR="00D24FAA" w:rsidRPr="00D24FAA" w:rsidRDefault="0053223E" w:rsidP="000B1760">
            <w:pPr>
              <w:pStyle w:val="ConsPlusNormal"/>
              <w:rPr>
                <w:rFonts w:ascii="Times New Roman" w:hAnsi="Times New Roman" w:cs="Times New Roman"/>
                <w:sz w:val="24"/>
                <w:szCs w:val="24"/>
              </w:rPr>
            </w:pPr>
            <w:r>
              <w:rPr>
                <w:rFonts w:ascii="Times New Roman" w:hAnsi="Times New Roman" w:cs="Times New Roman"/>
                <w:sz w:val="24"/>
                <w:szCs w:val="24"/>
              </w:rPr>
              <w:t>- решение суда о расторжении муниципального</w:t>
            </w:r>
            <w:r w:rsidR="00D24FAA" w:rsidRPr="00D24FAA">
              <w:rPr>
                <w:rFonts w:ascii="Times New Roman" w:hAnsi="Times New Roman" w:cs="Times New Roman"/>
                <w:sz w:val="24"/>
                <w:szCs w:val="24"/>
              </w:rPr>
              <w:t xml:space="preserve"> контракта (договора);</w:t>
            </w:r>
          </w:p>
          <w:p w14:paraId="667D8EB0" w14:textId="77777777"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уведомление об одностороннем отказе от исполнения </w:t>
            </w:r>
            <w:r w:rsidR="0053223E">
              <w:rPr>
                <w:rFonts w:ascii="Times New Roman" w:hAnsi="Times New Roman" w:cs="Times New Roman"/>
                <w:sz w:val="24"/>
                <w:szCs w:val="24"/>
              </w:rPr>
              <w:t>муниципального</w:t>
            </w:r>
            <w:r w:rsidRPr="00D24FAA">
              <w:rPr>
                <w:rFonts w:ascii="Times New Roman" w:hAnsi="Times New Roman" w:cs="Times New Roman"/>
                <w:sz w:val="24"/>
                <w:szCs w:val="24"/>
              </w:rPr>
              <w:t xml:space="preserve"> контракта по истечении 30 дней со дня его размещения государственным заказчиком в реестре контрактов;</w:t>
            </w:r>
          </w:p>
          <w:p w14:paraId="79D7D76A" w14:textId="77777777" w:rsidR="00AD130B" w:rsidRPr="00680CE9" w:rsidRDefault="00D24FAA" w:rsidP="000B1760">
            <w:pPr>
              <w:spacing w:after="0" w:line="240" w:lineRule="auto"/>
              <w:rPr>
                <w:rFonts w:ascii="Times New Roman" w:hAnsi="Times New Roman" w:cs="Times New Roman"/>
                <w:sz w:val="24"/>
                <w:szCs w:val="24"/>
              </w:rPr>
            </w:pPr>
            <w:r w:rsidRPr="00D24FAA">
              <w:rPr>
                <w:rFonts w:ascii="Times New Roman" w:hAnsi="Times New Roman" w:cs="Times New Roman"/>
                <w:sz w:val="24"/>
                <w:szCs w:val="24"/>
              </w:rPr>
              <w:t xml:space="preserve">- иной документ, в соответствии с которым возникает бюджетное обязательство получателя средств </w:t>
            </w:r>
            <w:r w:rsidR="0048069C">
              <w:rPr>
                <w:rFonts w:ascii="Times New Roman" w:hAnsi="Times New Roman" w:cs="Times New Roman"/>
                <w:sz w:val="24"/>
                <w:szCs w:val="24"/>
              </w:rPr>
              <w:t>местного</w:t>
            </w:r>
            <w:r w:rsidR="0048069C" w:rsidRPr="00D24FAA">
              <w:rPr>
                <w:rFonts w:ascii="Times New Roman" w:hAnsi="Times New Roman" w:cs="Times New Roman"/>
                <w:sz w:val="24"/>
                <w:szCs w:val="24"/>
              </w:rPr>
              <w:t xml:space="preserve"> бюджета</w:t>
            </w:r>
            <w:r w:rsidRPr="00D24FAA">
              <w:rPr>
                <w:rFonts w:ascii="Times New Roman" w:hAnsi="Times New Roman" w:cs="Times New Roman"/>
                <w:sz w:val="24"/>
                <w:szCs w:val="24"/>
              </w:rPr>
              <w:t>.</w:t>
            </w:r>
          </w:p>
        </w:tc>
        <w:tc>
          <w:tcPr>
            <w:tcW w:w="4978" w:type="dxa"/>
            <w:shd w:val="clear" w:color="auto" w:fill="auto"/>
          </w:tcPr>
          <w:p w14:paraId="687009C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Авансовый отчет (ф. 0504505)</w:t>
            </w:r>
            <w:r w:rsidR="007732EE">
              <w:rPr>
                <w:rFonts w:ascii="Times New Roman" w:hAnsi="Times New Roman" w:cs="Times New Roman"/>
                <w:sz w:val="24"/>
                <w:szCs w:val="24"/>
              </w:rPr>
              <w:t>, Отчет</w:t>
            </w:r>
            <w:r w:rsidR="00821662">
              <w:rPr>
                <w:rFonts w:ascii="Times New Roman" w:hAnsi="Times New Roman" w:cs="Times New Roman"/>
                <w:sz w:val="24"/>
                <w:szCs w:val="24"/>
              </w:rPr>
              <w:t xml:space="preserve"> о расходах подотчетного лица (ф</w:t>
            </w:r>
            <w:r w:rsidR="007732EE">
              <w:rPr>
                <w:rFonts w:ascii="Times New Roman" w:hAnsi="Times New Roman" w:cs="Times New Roman"/>
                <w:sz w:val="24"/>
                <w:szCs w:val="24"/>
              </w:rPr>
              <w:t>.</w:t>
            </w:r>
            <w:r w:rsidR="00821662">
              <w:rPr>
                <w:rFonts w:ascii="Times New Roman" w:hAnsi="Times New Roman" w:cs="Times New Roman"/>
                <w:sz w:val="24"/>
                <w:szCs w:val="24"/>
              </w:rPr>
              <w:t xml:space="preserve"> </w:t>
            </w:r>
            <w:r w:rsidR="007732EE">
              <w:rPr>
                <w:rFonts w:ascii="Times New Roman" w:hAnsi="Times New Roman" w:cs="Times New Roman"/>
                <w:sz w:val="24"/>
                <w:szCs w:val="24"/>
              </w:rPr>
              <w:t>0504520)</w:t>
            </w:r>
          </w:p>
        </w:tc>
      </w:tr>
      <w:tr w:rsidR="00680CE9" w:rsidRPr="00680CE9" w14:paraId="7B5F926E" w14:textId="77777777" w:rsidTr="000B1760">
        <w:trPr>
          <w:trHeight w:val="20"/>
        </w:trPr>
        <w:tc>
          <w:tcPr>
            <w:tcW w:w="511" w:type="dxa"/>
            <w:vMerge/>
          </w:tcPr>
          <w:p w14:paraId="3724B72B"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1693D0CE"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3FBE1CB1"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выполненных работ (оказанных услуг)</w:t>
            </w:r>
          </w:p>
        </w:tc>
      </w:tr>
      <w:tr w:rsidR="00680CE9" w:rsidRPr="00680CE9" w14:paraId="4A8BB2DD" w14:textId="77777777" w:rsidTr="000B1760">
        <w:trPr>
          <w:trHeight w:val="20"/>
        </w:trPr>
        <w:tc>
          <w:tcPr>
            <w:tcW w:w="511" w:type="dxa"/>
            <w:vMerge/>
          </w:tcPr>
          <w:p w14:paraId="1C8187E4"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3046E81B"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B432914"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680CE9" w:rsidRPr="00680CE9" w14:paraId="2C8C0E43" w14:textId="77777777" w:rsidTr="000B1760">
        <w:trPr>
          <w:trHeight w:val="20"/>
        </w:trPr>
        <w:tc>
          <w:tcPr>
            <w:tcW w:w="511" w:type="dxa"/>
            <w:vMerge/>
          </w:tcPr>
          <w:p w14:paraId="6C59B6E0"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48C9B37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CF70BC9"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сверки взаимных расчетов</w:t>
            </w:r>
          </w:p>
        </w:tc>
      </w:tr>
      <w:tr w:rsidR="00680CE9" w:rsidRPr="00680CE9" w14:paraId="1D47590B" w14:textId="77777777" w:rsidTr="000B1760">
        <w:trPr>
          <w:trHeight w:val="20"/>
        </w:trPr>
        <w:tc>
          <w:tcPr>
            <w:tcW w:w="511" w:type="dxa"/>
            <w:vMerge/>
          </w:tcPr>
          <w:p w14:paraId="140BFE14"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2B1F01A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5F8F734E" w14:textId="77777777" w:rsidR="00AD130B" w:rsidRPr="00680CE9" w:rsidRDefault="00AD130B" w:rsidP="00821662">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5C491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с физическим лицом, не являющимся индивидуальным предпринимателем </w:t>
            </w:r>
          </w:p>
        </w:tc>
      </w:tr>
      <w:tr w:rsidR="00680CE9" w:rsidRPr="00680CE9" w14:paraId="654F052E" w14:textId="77777777" w:rsidTr="000B1760">
        <w:trPr>
          <w:trHeight w:val="20"/>
        </w:trPr>
        <w:tc>
          <w:tcPr>
            <w:tcW w:w="511" w:type="dxa"/>
            <w:vMerge/>
          </w:tcPr>
          <w:p w14:paraId="552FCF70"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2635F0BA"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E60DEC4"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Заявление на выдачу денежных средств под отчет</w:t>
            </w:r>
          </w:p>
        </w:tc>
      </w:tr>
      <w:tr w:rsidR="00680CE9" w:rsidRPr="00680CE9" w14:paraId="2E220A93" w14:textId="77777777" w:rsidTr="000B1760">
        <w:trPr>
          <w:trHeight w:val="20"/>
        </w:trPr>
        <w:tc>
          <w:tcPr>
            <w:tcW w:w="511" w:type="dxa"/>
            <w:vMerge/>
          </w:tcPr>
          <w:p w14:paraId="238698D8"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7DA255DB"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57C4A606"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Заявление физического лица</w:t>
            </w:r>
          </w:p>
        </w:tc>
      </w:tr>
      <w:tr w:rsidR="00680CE9" w:rsidRPr="00680CE9" w14:paraId="0801F0C1" w14:textId="77777777" w:rsidTr="000B1760">
        <w:trPr>
          <w:trHeight w:val="20"/>
        </w:trPr>
        <w:tc>
          <w:tcPr>
            <w:tcW w:w="511" w:type="dxa"/>
            <w:vMerge/>
          </w:tcPr>
          <w:p w14:paraId="6AFC6D6F"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70FF38D4"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A340073"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Решение суда о расторжении </w:t>
            </w:r>
            <w:r w:rsidR="005C491B"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контракта (договора)</w:t>
            </w:r>
          </w:p>
        </w:tc>
      </w:tr>
      <w:tr w:rsidR="00680CE9" w:rsidRPr="00680CE9" w14:paraId="165C9D26" w14:textId="77777777" w:rsidTr="000B1760">
        <w:trPr>
          <w:trHeight w:val="20"/>
        </w:trPr>
        <w:tc>
          <w:tcPr>
            <w:tcW w:w="511" w:type="dxa"/>
            <w:vMerge/>
          </w:tcPr>
          <w:p w14:paraId="4D7DDFB3"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70FBA9B8"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1AAF3EE"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Уведомление об одностороннем отказе от исполнения </w:t>
            </w:r>
            <w:r w:rsidR="005C491B"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контракта по истечении 30 дней со дня его размещения </w:t>
            </w:r>
            <w:r w:rsidR="005C491B" w:rsidRPr="00680CE9">
              <w:rPr>
                <w:rFonts w:ascii="Times New Roman" w:hAnsi="Times New Roman" w:cs="Times New Roman"/>
                <w:sz w:val="24"/>
                <w:szCs w:val="24"/>
              </w:rPr>
              <w:t>муниципальным</w:t>
            </w:r>
            <w:r w:rsidRPr="00680CE9">
              <w:rPr>
                <w:rFonts w:ascii="Times New Roman" w:hAnsi="Times New Roman" w:cs="Times New Roman"/>
                <w:sz w:val="24"/>
                <w:szCs w:val="24"/>
              </w:rPr>
              <w:t xml:space="preserve"> заказчиком в реестре контрактов</w:t>
            </w:r>
          </w:p>
        </w:tc>
      </w:tr>
      <w:tr w:rsidR="00680CE9" w:rsidRPr="00680CE9" w14:paraId="4B6D04B1" w14:textId="77777777" w:rsidTr="000B1760">
        <w:trPr>
          <w:trHeight w:val="20"/>
        </w:trPr>
        <w:tc>
          <w:tcPr>
            <w:tcW w:w="511" w:type="dxa"/>
            <w:vMerge/>
          </w:tcPr>
          <w:p w14:paraId="7A056A4F"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3CCC4FB0"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519D780"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Квитанция</w:t>
            </w:r>
          </w:p>
        </w:tc>
      </w:tr>
      <w:tr w:rsidR="00680CE9" w:rsidRPr="00680CE9" w14:paraId="450E13CE" w14:textId="77777777" w:rsidTr="000B1760">
        <w:trPr>
          <w:trHeight w:val="20"/>
        </w:trPr>
        <w:tc>
          <w:tcPr>
            <w:tcW w:w="511" w:type="dxa"/>
            <w:vMerge/>
          </w:tcPr>
          <w:p w14:paraId="3059E72C"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040659E8"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02B3C15F"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680CE9" w:rsidRPr="00680CE9" w14:paraId="17C43F43" w14:textId="77777777" w:rsidTr="000B1760">
        <w:trPr>
          <w:trHeight w:val="20"/>
        </w:trPr>
        <w:tc>
          <w:tcPr>
            <w:tcW w:w="511" w:type="dxa"/>
            <w:vMerge/>
          </w:tcPr>
          <w:p w14:paraId="481AABD1"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423E4392"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9B31F4A"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Служебная записка</w:t>
            </w:r>
          </w:p>
        </w:tc>
      </w:tr>
      <w:tr w:rsidR="00680CE9" w:rsidRPr="00680CE9" w14:paraId="20B3868F" w14:textId="77777777" w:rsidTr="000B1760">
        <w:trPr>
          <w:trHeight w:val="20"/>
        </w:trPr>
        <w:tc>
          <w:tcPr>
            <w:tcW w:w="511" w:type="dxa"/>
            <w:vMerge/>
          </w:tcPr>
          <w:p w14:paraId="5EBBBDF6"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6373714A"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5ECE0570"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680CE9" w:rsidRPr="00680CE9" w14:paraId="7646A0A2" w14:textId="77777777" w:rsidTr="000B1760">
        <w:trPr>
          <w:trHeight w:val="20"/>
        </w:trPr>
        <w:tc>
          <w:tcPr>
            <w:tcW w:w="511" w:type="dxa"/>
            <w:vMerge/>
          </w:tcPr>
          <w:p w14:paraId="223DF2DE"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3D9AFD1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7DEC88BC"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14:paraId="090E0F12" w14:textId="77777777" w:rsidTr="000B1760">
        <w:trPr>
          <w:trHeight w:val="20"/>
        </w:trPr>
        <w:tc>
          <w:tcPr>
            <w:tcW w:w="511" w:type="dxa"/>
            <w:vMerge/>
          </w:tcPr>
          <w:p w14:paraId="0E8D6F4D"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62F3879B"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33A62CB6"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80CE9" w:rsidRPr="00680CE9" w14:paraId="2F2AE11F" w14:textId="77777777" w:rsidTr="000B1760">
        <w:trPr>
          <w:trHeight w:val="20"/>
        </w:trPr>
        <w:tc>
          <w:tcPr>
            <w:tcW w:w="511" w:type="dxa"/>
            <w:vMerge/>
          </w:tcPr>
          <w:p w14:paraId="7B64EDEB"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6A083C0A"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58F44C95"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680CE9" w:rsidRPr="00680CE9" w14:paraId="54A9EF2F" w14:textId="77777777" w:rsidTr="000B1760">
        <w:trPr>
          <w:trHeight w:val="20"/>
        </w:trPr>
        <w:tc>
          <w:tcPr>
            <w:tcW w:w="511" w:type="dxa"/>
            <w:vMerge/>
          </w:tcPr>
          <w:p w14:paraId="1B0B38CE"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188F08CF"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4251BC19"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Универсальный передаточный документ</w:t>
            </w:r>
          </w:p>
        </w:tc>
      </w:tr>
      <w:tr w:rsidR="00680CE9" w:rsidRPr="00680CE9" w14:paraId="59B668EC" w14:textId="77777777" w:rsidTr="000B1760">
        <w:trPr>
          <w:trHeight w:val="20"/>
        </w:trPr>
        <w:tc>
          <w:tcPr>
            <w:tcW w:w="511" w:type="dxa"/>
            <w:vMerge/>
          </w:tcPr>
          <w:p w14:paraId="1649D1B1"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28FE3131"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3AB1FFFD"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680CE9" w:rsidRPr="00680CE9" w14:paraId="39CDD726" w14:textId="77777777" w:rsidTr="000B1760">
        <w:trPr>
          <w:trHeight w:val="20"/>
        </w:trPr>
        <w:tc>
          <w:tcPr>
            <w:tcW w:w="511" w:type="dxa"/>
            <w:vMerge/>
          </w:tcPr>
          <w:p w14:paraId="45E401AC"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5720F874"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6E8533B" w14:textId="77777777" w:rsidR="00AD130B" w:rsidRPr="00680CE9" w:rsidRDefault="005C491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Муниципальный</w:t>
            </w:r>
            <w:r w:rsidR="00AD130B" w:rsidRPr="00680CE9">
              <w:rPr>
                <w:rFonts w:ascii="Times New Roman" w:hAnsi="Times New Roman" w:cs="Times New Roman"/>
                <w:sz w:val="24"/>
                <w:szCs w:val="24"/>
              </w:rPr>
              <w:t xml:space="preserve"> контракт (договор) (в случае осуществления авансовых платежей в соответствии с условиями </w:t>
            </w:r>
            <w:r w:rsidRPr="00680CE9">
              <w:rPr>
                <w:rFonts w:ascii="Times New Roman" w:hAnsi="Times New Roman" w:cs="Times New Roman"/>
                <w:sz w:val="24"/>
                <w:szCs w:val="24"/>
              </w:rPr>
              <w:t>муниципального</w:t>
            </w:r>
            <w:r w:rsidR="00AD130B" w:rsidRPr="00680CE9">
              <w:rPr>
                <w:rFonts w:ascii="Times New Roman" w:hAnsi="Times New Roman" w:cs="Times New Roman"/>
                <w:sz w:val="24"/>
                <w:szCs w:val="24"/>
              </w:rPr>
              <w:t xml:space="preserve"> контракта (договора))</w:t>
            </w:r>
          </w:p>
        </w:tc>
      </w:tr>
      <w:tr w:rsidR="00680CE9" w:rsidRPr="00680CE9" w14:paraId="7BB96B62" w14:textId="77777777" w:rsidTr="000B1760">
        <w:trPr>
          <w:trHeight w:val="20"/>
        </w:trPr>
        <w:tc>
          <w:tcPr>
            <w:tcW w:w="511" w:type="dxa"/>
            <w:vMerge/>
          </w:tcPr>
          <w:p w14:paraId="28C3A90B"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7538D579"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206271EE"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Заявка на перечисление межбюджетного трансферта из </w:t>
            </w:r>
            <w:r w:rsidR="005C491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680CE9" w:rsidRPr="00680CE9" w14:paraId="3A803900" w14:textId="77777777" w:rsidTr="000B1760">
        <w:trPr>
          <w:trHeight w:val="20"/>
        </w:trPr>
        <w:tc>
          <w:tcPr>
            <w:tcW w:w="511" w:type="dxa"/>
            <w:vMerge/>
          </w:tcPr>
          <w:p w14:paraId="13598A16"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6D132EA7"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13F1B382"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80CE9" w:rsidRPr="00680CE9" w14:paraId="0C0F8DA0" w14:textId="77777777" w:rsidTr="000B1760">
        <w:trPr>
          <w:trHeight w:val="20"/>
        </w:trPr>
        <w:tc>
          <w:tcPr>
            <w:tcW w:w="511" w:type="dxa"/>
            <w:vMerge/>
          </w:tcPr>
          <w:p w14:paraId="6417865F"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758ACE63"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691CB109"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Отчет о выполнении условий, установленных при предоставлении субсидии физическому лицу производителю товаров, работ, услуг, в </w:t>
            </w:r>
            <w:r w:rsidRPr="00680CE9">
              <w:rPr>
                <w:rFonts w:ascii="Times New Roman" w:hAnsi="Times New Roman" w:cs="Times New Roman"/>
                <w:sz w:val="24"/>
                <w:szCs w:val="24"/>
              </w:rPr>
              <w:lastRenderedPageBreak/>
              <w:t>соответствии с порядком (правилами) предоставления субсидии;</w:t>
            </w:r>
          </w:p>
          <w:p w14:paraId="0CC096E4"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14:paraId="53695C87"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680CE9" w:rsidRPr="00680CE9" w14:paraId="59E679EF" w14:textId="77777777" w:rsidTr="000B1760">
        <w:trPr>
          <w:trHeight w:val="20"/>
        </w:trPr>
        <w:tc>
          <w:tcPr>
            <w:tcW w:w="511" w:type="dxa"/>
            <w:vMerge/>
          </w:tcPr>
          <w:p w14:paraId="4BB8D9CA" w14:textId="77777777"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14:paraId="0D87E9BC" w14:textId="77777777" w:rsidR="00AD130B" w:rsidRPr="00680CE9" w:rsidRDefault="00AD130B" w:rsidP="00937E37">
            <w:pPr>
              <w:pStyle w:val="ConsPlusNormal"/>
              <w:rPr>
                <w:rFonts w:ascii="Times New Roman" w:hAnsi="Times New Roman" w:cs="Times New Roman"/>
                <w:sz w:val="24"/>
                <w:szCs w:val="24"/>
              </w:rPr>
            </w:pPr>
          </w:p>
        </w:tc>
        <w:tc>
          <w:tcPr>
            <w:tcW w:w="4978" w:type="dxa"/>
          </w:tcPr>
          <w:p w14:paraId="321E927C" w14:textId="77777777"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069C">
              <w:rPr>
                <w:rFonts w:ascii="Times New Roman" w:hAnsi="Times New Roman" w:cs="Times New Roman"/>
                <w:sz w:val="24"/>
                <w:szCs w:val="24"/>
              </w:rPr>
              <w:t>местного</w:t>
            </w:r>
            <w:r w:rsidR="0048069C" w:rsidRPr="00D24FAA">
              <w:rPr>
                <w:rFonts w:ascii="Times New Roman" w:hAnsi="Times New Roman" w:cs="Times New Roman"/>
                <w:sz w:val="24"/>
                <w:szCs w:val="24"/>
              </w:rPr>
              <w:t xml:space="preserve"> бюджета</w:t>
            </w:r>
          </w:p>
        </w:tc>
      </w:tr>
    </w:tbl>
    <w:p w14:paraId="79E0AC53" w14:textId="77777777" w:rsidR="00AD130B" w:rsidRDefault="00AD130B" w:rsidP="00937E37">
      <w:pPr>
        <w:pStyle w:val="ConsPlusNormal"/>
        <w:jc w:val="both"/>
      </w:pPr>
    </w:p>
    <w:sectPr w:rsidR="00AD130B" w:rsidSect="005E64BF">
      <w:headerReference w:type="default" r:id="rId27"/>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B773" w14:textId="77777777" w:rsidR="00556247" w:rsidRDefault="00556247" w:rsidP="00542343">
      <w:pPr>
        <w:spacing w:after="0" w:line="240" w:lineRule="auto"/>
      </w:pPr>
      <w:r>
        <w:separator/>
      </w:r>
    </w:p>
  </w:endnote>
  <w:endnote w:type="continuationSeparator" w:id="0">
    <w:p w14:paraId="29714444" w14:textId="77777777" w:rsidR="00556247" w:rsidRDefault="00556247" w:rsidP="0054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2494" w14:textId="77777777" w:rsidR="00556247" w:rsidRDefault="00556247" w:rsidP="00542343">
      <w:pPr>
        <w:spacing w:after="0" w:line="240" w:lineRule="auto"/>
      </w:pPr>
      <w:r>
        <w:separator/>
      </w:r>
    </w:p>
  </w:footnote>
  <w:footnote w:type="continuationSeparator" w:id="0">
    <w:p w14:paraId="6CBB31F1" w14:textId="77777777" w:rsidR="00556247" w:rsidRDefault="00556247" w:rsidP="0054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580667"/>
      <w:docPartObj>
        <w:docPartGallery w:val="Page Numbers (Top of Page)"/>
        <w:docPartUnique/>
      </w:docPartObj>
    </w:sdtPr>
    <w:sdtEndPr>
      <w:rPr>
        <w:rFonts w:ascii="Times New Roman" w:hAnsi="Times New Roman" w:cs="Times New Roman"/>
        <w:sz w:val="24"/>
        <w:szCs w:val="24"/>
      </w:rPr>
    </w:sdtEndPr>
    <w:sdtContent>
      <w:p w14:paraId="25F1D00C" w14:textId="3BF0D24C" w:rsidR="008127B7" w:rsidRPr="00542343" w:rsidRDefault="008127B7">
        <w:pPr>
          <w:pStyle w:val="a3"/>
          <w:jc w:val="center"/>
          <w:rPr>
            <w:rFonts w:ascii="Times New Roman" w:hAnsi="Times New Roman" w:cs="Times New Roman"/>
            <w:sz w:val="24"/>
            <w:szCs w:val="24"/>
          </w:rPr>
        </w:pPr>
        <w:r w:rsidRPr="00542343">
          <w:rPr>
            <w:rFonts w:ascii="Times New Roman" w:hAnsi="Times New Roman" w:cs="Times New Roman"/>
            <w:sz w:val="24"/>
            <w:szCs w:val="24"/>
          </w:rPr>
          <w:fldChar w:fldCharType="begin"/>
        </w:r>
        <w:r w:rsidRPr="00542343">
          <w:rPr>
            <w:rFonts w:ascii="Times New Roman" w:hAnsi="Times New Roman" w:cs="Times New Roman"/>
            <w:sz w:val="24"/>
            <w:szCs w:val="24"/>
          </w:rPr>
          <w:instrText>PAGE   \* MERGEFORMAT</w:instrText>
        </w:r>
        <w:r w:rsidRPr="00542343">
          <w:rPr>
            <w:rFonts w:ascii="Times New Roman" w:hAnsi="Times New Roman" w:cs="Times New Roman"/>
            <w:sz w:val="24"/>
            <w:szCs w:val="24"/>
          </w:rPr>
          <w:fldChar w:fldCharType="separate"/>
        </w:r>
        <w:r w:rsidR="00777B3A">
          <w:rPr>
            <w:rFonts w:ascii="Times New Roman" w:hAnsi="Times New Roman" w:cs="Times New Roman"/>
            <w:noProof/>
            <w:sz w:val="24"/>
            <w:szCs w:val="24"/>
          </w:rPr>
          <w:t>2</w:t>
        </w:r>
        <w:r w:rsidRPr="00542343">
          <w:rPr>
            <w:rFonts w:ascii="Times New Roman" w:hAnsi="Times New Roman" w:cs="Times New Roman"/>
            <w:sz w:val="24"/>
            <w:szCs w:val="24"/>
          </w:rPr>
          <w:fldChar w:fldCharType="end"/>
        </w:r>
      </w:p>
    </w:sdtContent>
  </w:sdt>
  <w:p w14:paraId="48C733F4" w14:textId="77777777" w:rsidR="008127B7" w:rsidRDefault="008127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0B"/>
    <w:rsid w:val="000074CB"/>
    <w:rsid w:val="00015F95"/>
    <w:rsid w:val="000324A8"/>
    <w:rsid w:val="00033A13"/>
    <w:rsid w:val="00040861"/>
    <w:rsid w:val="0006157B"/>
    <w:rsid w:val="00064D5F"/>
    <w:rsid w:val="0006751D"/>
    <w:rsid w:val="000706A5"/>
    <w:rsid w:val="00084AD8"/>
    <w:rsid w:val="000A0264"/>
    <w:rsid w:val="000B1760"/>
    <w:rsid w:val="000B48A7"/>
    <w:rsid w:val="000B77EE"/>
    <w:rsid w:val="000C3761"/>
    <w:rsid w:val="000D3065"/>
    <w:rsid w:val="000E509F"/>
    <w:rsid w:val="000E74E1"/>
    <w:rsid w:val="00104C59"/>
    <w:rsid w:val="00114BF1"/>
    <w:rsid w:val="00115486"/>
    <w:rsid w:val="001228DA"/>
    <w:rsid w:val="00130E9A"/>
    <w:rsid w:val="001442C3"/>
    <w:rsid w:val="00160AA3"/>
    <w:rsid w:val="0016314B"/>
    <w:rsid w:val="0016456F"/>
    <w:rsid w:val="0017499F"/>
    <w:rsid w:val="001A3917"/>
    <w:rsid w:val="001A4B99"/>
    <w:rsid w:val="001C7718"/>
    <w:rsid w:val="001D2379"/>
    <w:rsid w:val="001F0E91"/>
    <w:rsid w:val="001F391B"/>
    <w:rsid w:val="00234423"/>
    <w:rsid w:val="002435A0"/>
    <w:rsid w:val="002541B0"/>
    <w:rsid w:val="00267C45"/>
    <w:rsid w:val="002B1B5A"/>
    <w:rsid w:val="002C6562"/>
    <w:rsid w:val="002D4612"/>
    <w:rsid w:val="002F26A4"/>
    <w:rsid w:val="00300CE8"/>
    <w:rsid w:val="00313FDF"/>
    <w:rsid w:val="0031499D"/>
    <w:rsid w:val="0034747E"/>
    <w:rsid w:val="00365604"/>
    <w:rsid w:val="003663BF"/>
    <w:rsid w:val="003902EB"/>
    <w:rsid w:val="00393244"/>
    <w:rsid w:val="003D4F37"/>
    <w:rsid w:val="00400061"/>
    <w:rsid w:val="00403325"/>
    <w:rsid w:val="0040761A"/>
    <w:rsid w:val="0041550C"/>
    <w:rsid w:val="00416606"/>
    <w:rsid w:val="00420B18"/>
    <w:rsid w:val="0043481F"/>
    <w:rsid w:val="004367CE"/>
    <w:rsid w:val="004777C2"/>
    <w:rsid w:val="0048069C"/>
    <w:rsid w:val="004B348F"/>
    <w:rsid w:val="004B7173"/>
    <w:rsid w:val="004C3DE8"/>
    <w:rsid w:val="004D47D9"/>
    <w:rsid w:val="004F5F83"/>
    <w:rsid w:val="00505857"/>
    <w:rsid w:val="00507EEB"/>
    <w:rsid w:val="00525A70"/>
    <w:rsid w:val="00526A40"/>
    <w:rsid w:val="0053223E"/>
    <w:rsid w:val="00535560"/>
    <w:rsid w:val="00542343"/>
    <w:rsid w:val="00552E32"/>
    <w:rsid w:val="00556247"/>
    <w:rsid w:val="005573C1"/>
    <w:rsid w:val="00561E46"/>
    <w:rsid w:val="00570073"/>
    <w:rsid w:val="00577E33"/>
    <w:rsid w:val="005841D7"/>
    <w:rsid w:val="005A402F"/>
    <w:rsid w:val="005C491B"/>
    <w:rsid w:val="005D01EB"/>
    <w:rsid w:val="005E64BF"/>
    <w:rsid w:val="005F0ED2"/>
    <w:rsid w:val="00605513"/>
    <w:rsid w:val="0060788C"/>
    <w:rsid w:val="00612EE4"/>
    <w:rsid w:val="00616AC7"/>
    <w:rsid w:val="006312D6"/>
    <w:rsid w:val="00632FDF"/>
    <w:rsid w:val="00654FE4"/>
    <w:rsid w:val="00666FC5"/>
    <w:rsid w:val="00680CE9"/>
    <w:rsid w:val="00691E3D"/>
    <w:rsid w:val="00694A83"/>
    <w:rsid w:val="006A796A"/>
    <w:rsid w:val="006B0B7D"/>
    <w:rsid w:val="006B1195"/>
    <w:rsid w:val="006C0D5F"/>
    <w:rsid w:val="006C6EB7"/>
    <w:rsid w:val="006D5CAD"/>
    <w:rsid w:val="006F0111"/>
    <w:rsid w:val="006F56D7"/>
    <w:rsid w:val="00703A7F"/>
    <w:rsid w:val="00704F90"/>
    <w:rsid w:val="00712498"/>
    <w:rsid w:val="00743035"/>
    <w:rsid w:val="00744AB2"/>
    <w:rsid w:val="0075530C"/>
    <w:rsid w:val="00756F8D"/>
    <w:rsid w:val="007672F3"/>
    <w:rsid w:val="00771424"/>
    <w:rsid w:val="007732EE"/>
    <w:rsid w:val="00774E35"/>
    <w:rsid w:val="00777B3A"/>
    <w:rsid w:val="00780DC9"/>
    <w:rsid w:val="007A13AE"/>
    <w:rsid w:val="007A3B25"/>
    <w:rsid w:val="007D7AFF"/>
    <w:rsid w:val="007E55EB"/>
    <w:rsid w:val="007E7A7B"/>
    <w:rsid w:val="007F5D14"/>
    <w:rsid w:val="008127B7"/>
    <w:rsid w:val="0081468F"/>
    <w:rsid w:val="0081590D"/>
    <w:rsid w:val="00821662"/>
    <w:rsid w:val="00823526"/>
    <w:rsid w:val="00834373"/>
    <w:rsid w:val="008424FA"/>
    <w:rsid w:val="00852D22"/>
    <w:rsid w:val="00857A01"/>
    <w:rsid w:val="00860F81"/>
    <w:rsid w:val="008666DD"/>
    <w:rsid w:val="0086795C"/>
    <w:rsid w:val="0087746E"/>
    <w:rsid w:val="00885F04"/>
    <w:rsid w:val="00891CE7"/>
    <w:rsid w:val="00894D1F"/>
    <w:rsid w:val="008A2C9A"/>
    <w:rsid w:val="008A37CC"/>
    <w:rsid w:val="008B1B66"/>
    <w:rsid w:val="008B60BB"/>
    <w:rsid w:val="008B6A8D"/>
    <w:rsid w:val="008D3A3A"/>
    <w:rsid w:val="008F0708"/>
    <w:rsid w:val="008F2B84"/>
    <w:rsid w:val="008F5AFB"/>
    <w:rsid w:val="008F707A"/>
    <w:rsid w:val="009022E3"/>
    <w:rsid w:val="0091344A"/>
    <w:rsid w:val="00914D29"/>
    <w:rsid w:val="009270C9"/>
    <w:rsid w:val="009350E1"/>
    <w:rsid w:val="00936560"/>
    <w:rsid w:val="00937E37"/>
    <w:rsid w:val="0094071C"/>
    <w:rsid w:val="00942611"/>
    <w:rsid w:val="00944D35"/>
    <w:rsid w:val="009514E8"/>
    <w:rsid w:val="00960721"/>
    <w:rsid w:val="0096138D"/>
    <w:rsid w:val="0097308C"/>
    <w:rsid w:val="00987E9A"/>
    <w:rsid w:val="00992AF0"/>
    <w:rsid w:val="00996F49"/>
    <w:rsid w:val="009C0606"/>
    <w:rsid w:val="009C27E1"/>
    <w:rsid w:val="009C3B26"/>
    <w:rsid w:val="009D1BD6"/>
    <w:rsid w:val="009D6C94"/>
    <w:rsid w:val="009E626A"/>
    <w:rsid w:val="009F4BBE"/>
    <w:rsid w:val="00A07303"/>
    <w:rsid w:val="00A116BF"/>
    <w:rsid w:val="00A12EB7"/>
    <w:rsid w:val="00A4124A"/>
    <w:rsid w:val="00A43705"/>
    <w:rsid w:val="00A71B01"/>
    <w:rsid w:val="00A82E88"/>
    <w:rsid w:val="00A93979"/>
    <w:rsid w:val="00A94EBE"/>
    <w:rsid w:val="00AB0BBB"/>
    <w:rsid w:val="00AB165F"/>
    <w:rsid w:val="00AB63D9"/>
    <w:rsid w:val="00AC2B0D"/>
    <w:rsid w:val="00AD130B"/>
    <w:rsid w:val="00AD1AC8"/>
    <w:rsid w:val="00AF2BAA"/>
    <w:rsid w:val="00B6154E"/>
    <w:rsid w:val="00B62471"/>
    <w:rsid w:val="00B70A0F"/>
    <w:rsid w:val="00B7162D"/>
    <w:rsid w:val="00BB6047"/>
    <w:rsid w:val="00BB6330"/>
    <w:rsid w:val="00BC01F0"/>
    <w:rsid w:val="00BD3485"/>
    <w:rsid w:val="00BD5F49"/>
    <w:rsid w:val="00C0537C"/>
    <w:rsid w:val="00C07010"/>
    <w:rsid w:val="00C07078"/>
    <w:rsid w:val="00C10ADA"/>
    <w:rsid w:val="00C10F3D"/>
    <w:rsid w:val="00C349B2"/>
    <w:rsid w:val="00C66061"/>
    <w:rsid w:val="00C664D1"/>
    <w:rsid w:val="00C75596"/>
    <w:rsid w:val="00CB6E36"/>
    <w:rsid w:val="00CC70F8"/>
    <w:rsid w:val="00CE1560"/>
    <w:rsid w:val="00CE58CB"/>
    <w:rsid w:val="00CF465F"/>
    <w:rsid w:val="00D023E7"/>
    <w:rsid w:val="00D038D8"/>
    <w:rsid w:val="00D0461B"/>
    <w:rsid w:val="00D1224A"/>
    <w:rsid w:val="00D16AAF"/>
    <w:rsid w:val="00D16CF9"/>
    <w:rsid w:val="00D24FAA"/>
    <w:rsid w:val="00D37087"/>
    <w:rsid w:val="00D4137C"/>
    <w:rsid w:val="00D45FC7"/>
    <w:rsid w:val="00D52F39"/>
    <w:rsid w:val="00D56AB9"/>
    <w:rsid w:val="00DA6A6D"/>
    <w:rsid w:val="00DB09FA"/>
    <w:rsid w:val="00DD0558"/>
    <w:rsid w:val="00DD2AD7"/>
    <w:rsid w:val="00DE13F7"/>
    <w:rsid w:val="00DF165F"/>
    <w:rsid w:val="00E074C6"/>
    <w:rsid w:val="00E1109C"/>
    <w:rsid w:val="00E11209"/>
    <w:rsid w:val="00E20CEA"/>
    <w:rsid w:val="00E25473"/>
    <w:rsid w:val="00E666A9"/>
    <w:rsid w:val="00EA068E"/>
    <w:rsid w:val="00EA600B"/>
    <w:rsid w:val="00EC5DEF"/>
    <w:rsid w:val="00EE567A"/>
    <w:rsid w:val="00EE795B"/>
    <w:rsid w:val="00F06F4A"/>
    <w:rsid w:val="00F1402D"/>
    <w:rsid w:val="00F47881"/>
    <w:rsid w:val="00F47D5A"/>
    <w:rsid w:val="00F532C7"/>
    <w:rsid w:val="00F73076"/>
    <w:rsid w:val="00F80C9A"/>
    <w:rsid w:val="00F860F4"/>
    <w:rsid w:val="00F861C2"/>
    <w:rsid w:val="00F86AAE"/>
    <w:rsid w:val="00F87F6A"/>
    <w:rsid w:val="00F962C2"/>
    <w:rsid w:val="00FA5F2B"/>
    <w:rsid w:val="00FF3ACE"/>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10485"/>
  <w15:docId w15:val="{C36F32DE-1A47-43B3-8CB6-48377F85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3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13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3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13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13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13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13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130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423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343"/>
  </w:style>
  <w:style w:type="paragraph" w:styleId="a5">
    <w:name w:val="footer"/>
    <w:basedOn w:val="a"/>
    <w:link w:val="a6"/>
    <w:uiPriority w:val="99"/>
    <w:unhideWhenUsed/>
    <w:rsid w:val="005423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343"/>
  </w:style>
  <w:style w:type="paragraph" w:styleId="a7">
    <w:name w:val="Balloon Text"/>
    <w:basedOn w:val="a"/>
    <w:link w:val="a8"/>
    <w:uiPriority w:val="99"/>
    <w:semiHidden/>
    <w:unhideWhenUsed/>
    <w:rsid w:val="00937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7E37"/>
    <w:rPr>
      <w:rFonts w:ascii="Tahoma" w:hAnsi="Tahoma" w:cs="Tahoma"/>
      <w:sz w:val="16"/>
      <w:szCs w:val="16"/>
    </w:rPr>
  </w:style>
  <w:style w:type="character" w:styleId="a9">
    <w:name w:val="Hyperlink"/>
    <w:basedOn w:val="a0"/>
    <w:uiPriority w:val="99"/>
    <w:semiHidden/>
    <w:unhideWhenUsed/>
    <w:rsid w:val="006F5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0747">
      <w:bodyDiv w:val="1"/>
      <w:marLeft w:val="0"/>
      <w:marRight w:val="0"/>
      <w:marTop w:val="0"/>
      <w:marBottom w:val="0"/>
      <w:divBdr>
        <w:top w:val="none" w:sz="0" w:space="0" w:color="auto"/>
        <w:left w:val="none" w:sz="0" w:space="0" w:color="auto"/>
        <w:bottom w:val="none" w:sz="0" w:space="0" w:color="auto"/>
        <w:right w:val="none" w:sz="0" w:space="0" w:color="auto"/>
      </w:divBdr>
    </w:div>
    <w:div w:id="933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5C30AEE91E5266A1462C87DCCFE1E54B1C5B7C0A3F06704C7C791DB67D1643EC60E688A658C68DE97F019C5D7EF243A714245E41038DB4b0I" TargetMode="External"/><Relationship Id="rId13" Type="http://schemas.openxmlformats.org/officeDocument/2006/relationships/hyperlink" Target="consultantplus://offline/ref=DCF85C30AEE91E5266A1462C87DCCFE1E5491A5772043F06704C7C791DB67D1643EC60E18FA15CCAD0B36F05D50A70EE41BB0B244041B0b1I" TargetMode="External"/><Relationship Id="rId18" Type="http://schemas.openxmlformats.org/officeDocument/2006/relationships/hyperlink" Target="consultantplus://offline/ref=DCF85C30AEE91E5266A1462C87DCCFE1E54B1C5B7C0A3F06704C7C791DB67D1643EC60E688A759C387E97F019C5D7EF243A714245E41038DB4b0I" TargetMode="External"/><Relationship Id="rId26" Type="http://schemas.openxmlformats.org/officeDocument/2006/relationships/hyperlink" Target="consultantplus://offline/ref=DCF85C30AEE91E5266A1462C87DCCFE1E54B1C5B7C0A3F06704C7C791DB67D1643EC60E688A651C983E97F019C5D7EF243A714245E41038DB4b0I" TargetMode="External"/><Relationship Id="rId3" Type="http://schemas.openxmlformats.org/officeDocument/2006/relationships/webSettings" Target="webSettings.xml"/><Relationship Id="rId21" Type="http://schemas.openxmlformats.org/officeDocument/2006/relationships/hyperlink" Target="consultantplus://offline/ref=DCF85C30AEE91E5266A1462C87DCCFE1E54B1C5B7C0A3F06704C7C791DB67D1643EC60E688A65EC384E97F019C5D7EF243A714245E41038DB4b0I" TargetMode="External"/><Relationship Id="rId7" Type="http://schemas.openxmlformats.org/officeDocument/2006/relationships/hyperlink" Target="consultantplus://offline/ref=840B7A3C855E1FA2E93C20F5459E6690A4DBA8A37BEBAA2024DEE2EE74F9E486D565F9D623D642cEP" TargetMode="External"/><Relationship Id="rId12" Type="http://schemas.openxmlformats.org/officeDocument/2006/relationships/hyperlink" Target="consultantplus://offline/ref=DCF85C30AEE91E5266A1462C87DCCFE1E54A18597D0C3F06704C7C791DB67D1643EC60E688A659C084E97F019C5D7EF243A714245E41038DB4b0I" TargetMode="External"/><Relationship Id="rId17" Type="http://schemas.openxmlformats.org/officeDocument/2006/relationships/hyperlink" Target="consultantplus://offline/ref=DCF85C30AEE91E5266A1462C87DCCFE1E54B1C5B7C0A3F06704C7C791DB67D1643EC60E688A65BC882E97F019C5D7EF243A714245E41038DB4b0I" TargetMode="External"/><Relationship Id="rId25" Type="http://schemas.openxmlformats.org/officeDocument/2006/relationships/hyperlink" Target="consultantplus://offline/ref=DCF85C30AEE91E5266A1462C87DCCFE1E54B1C5B7C0A3F06704C7C791DB67D1643EC60E688A651C280E97F019C5D7EF243A714245E41038DB4b0I" TargetMode="External"/><Relationship Id="rId2" Type="http://schemas.openxmlformats.org/officeDocument/2006/relationships/settings" Target="settings.xml"/><Relationship Id="rId16" Type="http://schemas.openxmlformats.org/officeDocument/2006/relationships/hyperlink" Target="consultantplus://offline/ref=DCF85C30AEE91E5266A1462C87DCCFE1E54B1C5B7C0A3F06704C7C791DB67D1643EC60E688A65DC981E97F019C5D7EF243A714245E41038DB4b0I" TargetMode="External"/><Relationship Id="rId20" Type="http://schemas.openxmlformats.org/officeDocument/2006/relationships/hyperlink" Target="consultantplus://offline/ref=DCF85C30AEE91E5266A1462C87DCCFE1E54B1C5B7C0A3F06704C7C791DB67D1643EC60E688A65FC48DE97F019C5D7EF243A714245E41038DB4b0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0B7A3C855E1FA2E93C20F5459E6690A4DBA8A37BEBAA2024DEE2EE74F9E486D565F9D625D642c7P" TargetMode="External"/><Relationship Id="rId11" Type="http://schemas.openxmlformats.org/officeDocument/2006/relationships/hyperlink" Target="consultantplus://offline/ref=DCF85C30AEE91E5266A1462C87DCCFE1E54B1C5B7C0A3F06704C7C791DB67D1643EC60E688A658C68DE97F019C5D7EF243A714245E41038DB4b0I" TargetMode="External"/><Relationship Id="rId24" Type="http://schemas.openxmlformats.org/officeDocument/2006/relationships/hyperlink" Target="consultantplus://offline/ref=DCF85C30AEE91E5266A1462C87DCCFE1E54B1C5B7C0A3F06704C7C791DB67D1643EC60E688A650C584E97F019C5D7EF243A714245E41038DB4b0I" TargetMode="External"/><Relationship Id="rId5" Type="http://schemas.openxmlformats.org/officeDocument/2006/relationships/endnotes" Target="endnotes.xml"/><Relationship Id="rId15" Type="http://schemas.openxmlformats.org/officeDocument/2006/relationships/hyperlink" Target="consultantplus://offline/ref=DCF85C30AEE91E5266A1462C87DCCFE1E5491A5772043F06704C7C791DB67D1643EC60E189A55BCAD0B36F05D50A70EE41BB0B244041B0b1I" TargetMode="External"/><Relationship Id="rId23" Type="http://schemas.openxmlformats.org/officeDocument/2006/relationships/hyperlink" Target="consultantplus://offline/ref=DCF85C30AEE91E5266A1462C87DCCFE1E54B1C5B7C0A3F06704C7C791DB67D1643EC60E688A65CC886E97F019C5D7EF243A714245E41038DB4b0I" TargetMode="External"/><Relationship Id="rId28" Type="http://schemas.openxmlformats.org/officeDocument/2006/relationships/fontTable" Target="fontTable.xml"/><Relationship Id="rId10" Type="http://schemas.openxmlformats.org/officeDocument/2006/relationships/hyperlink" Target="consultantplus://offline/ref=DCF85C30AEE91E5266A1462C87DCCFE1E5491B567D093F06704C7C791DB67D1643EC60E688A659C380E97F019C5D7EF243A714245E41038DB4b0I" TargetMode="External"/><Relationship Id="rId19" Type="http://schemas.openxmlformats.org/officeDocument/2006/relationships/hyperlink" Target="consultantplus://offline/ref=DCF85C30AEE91E5266A1462C87DCCFE1E54B1C5B7C0A3F06704C7C791DB67D1643EC60E688A659C082E97F019C5D7EF243A714245E41038DB4b0I" TargetMode="External"/><Relationship Id="rId4" Type="http://schemas.openxmlformats.org/officeDocument/2006/relationships/footnotes" Target="footnotes.xml"/><Relationship Id="rId9" Type="http://schemas.openxmlformats.org/officeDocument/2006/relationships/hyperlink" Target="consultantplus://offline/ref=DCF85C30AEE91E5266A1462C87DCCFE1E54B1C5B7C0A3F06704C7C791DB67D1643EC60E688A65BC882E97F019C5D7EF243A714245E41038DB4b0I" TargetMode="External"/><Relationship Id="rId14" Type="http://schemas.openxmlformats.org/officeDocument/2006/relationships/hyperlink" Target="consultantplus://offline/ref=DCF85C30AEE91E5266A1462C87DCCFE1E54B1C5B7C0A3F06704C7C791DB67D1643EC60E688A650C68CE97F019C5D7EF243A714245E41038DB4b0I" TargetMode="External"/><Relationship Id="rId22" Type="http://schemas.openxmlformats.org/officeDocument/2006/relationships/hyperlink" Target="consultantplus://offline/ref=DCF85C30AEE91E5266A1462C87DCCFE1E54B1C5B7C0A3F06704C7C791DB67D1643EC60E688A65EC68DE97F019C5D7EF243A714245E41038DB4b0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12062</Words>
  <Characters>68760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Шубников Сергей Иванович</dc:creator>
  <cp:lastModifiedBy>Пользователь Windows</cp:lastModifiedBy>
  <cp:revision>3</cp:revision>
  <cp:lastPrinted>2024-01-18T05:53:00Z</cp:lastPrinted>
  <dcterms:created xsi:type="dcterms:W3CDTF">2024-02-14T06:30:00Z</dcterms:created>
  <dcterms:modified xsi:type="dcterms:W3CDTF">2024-02-14T06:30:00Z</dcterms:modified>
</cp:coreProperties>
</file>