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77D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ПЛОДОПИТОМНИЧЕСКОГО</w:t>
      </w: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СЕЛЬСКОГО ПОСЕЛЕНИЯ</w:t>
      </w: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РЕСПУБЛИКИ МОРДОВИЯ</w:t>
      </w: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7D7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5B5D15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D15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165F">
        <w:rPr>
          <w:rFonts w:ascii="Times New Roman" w:hAnsi="Times New Roman"/>
          <w:sz w:val="28"/>
          <w:szCs w:val="28"/>
        </w:rPr>
        <w:t xml:space="preserve">                    </w:t>
      </w:r>
      <w:r w:rsidRPr="00812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8127B7">
        <w:rPr>
          <w:rFonts w:ascii="Times New Roman" w:hAnsi="Times New Roman"/>
          <w:sz w:val="28"/>
          <w:szCs w:val="28"/>
        </w:rPr>
        <w:t xml:space="preserve"> .01. 2024 г.</w:t>
      </w:r>
      <w:r w:rsidRPr="00CE0A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127B7">
        <w:rPr>
          <w:rFonts w:ascii="Times New Roman" w:hAnsi="Times New Roman"/>
          <w:sz w:val="28"/>
          <w:szCs w:val="28"/>
        </w:rPr>
        <w:t>№</w:t>
      </w:r>
      <w:r w:rsidRPr="007C7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15" w:rsidRPr="007C77D7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C77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Плодопитомнический</w:t>
      </w:r>
    </w:p>
    <w:p w:rsidR="005B5D15" w:rsidRPr="007C77D7" w:rsidRDefault="005B5D15" w:rsidP="005B5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15" w:rsidRPr="007C77D7" w:rsidRDefault="005B5D15" w:rsidP="005B5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087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ризнании утратившим силу постановление</w:t>
      </w:r>
      <w:r w:rsidRPr="007C77D7">
        <w:rPr>
          <w:rFonts w:ascii="Times New Roman" w:hAnsi="Times New Roman" w:cs="Times New Roman"/>
          <w:sz w:val="28"/>
          <w:szCs w:val="28"/>
        </w:rPr>
        <w:t xml:space="preserve"> </w:t>
      </w:r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1" w:name="_Hlk156228127"/>
      <w:r>
        <w:rPr>
          <w:rFonts w:ascii="Times New Roman" w:hAnsi="Times New Roman"/>
          <w:bCs/>
          <w:sz w:val="28"/>
          <w:szCs w:val="28"/>
        </w:rPr>
        <w:t>Плодопитомнического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Pr="00754202">
        <w:rPr>
          <w:rFonts w:ascii="Times New Roman" w:hAnsi="Times New Roman"/>
          <w:bCs/>
          <w:sz w:val="28"/>
          <w:szCs w:val="28"/>
        </w:rPr>
        <w:t>сельского поселения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 января 2023 г. № 1 «</w:t>
      </w:r>
      <w:r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28"/>
        </w:rPr>
        <w:t>Плодопитомнического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r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</w:p>
    <w:p w:rsidR="005B5D15" w:rsidRPr="007C77D7" w:rsidRDefault="005B5D15" w:rsidP="005B5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D15" w:rsidRPr="007C77D7" w:rsidRDefault="005B5D15" w:rsidP="005B5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F7110E">
        <w:rPr>
          <w:rFonts w:ascii="Times New Roman" w:hAnsi="Times New Roman"/>
          <w:sz w:val="28"/>
          <w:szCs w:val="28"/>
        </w:rPr>
        <w:t xml:space="preserve">со </w:t>
      </w:r>
      <w:hyperlink r:id="rId4" w:history="1">
        <w:r w:rsidRPr="00F7110E">
          <w:rPr>
            <w:rStyle w:val="a3"/>
            <w:rFonts w:ascii="Times New Roman" w:hAnsi="Times New Roman"/>
            <w:sz w:val="28"/>
            <w:szCs w:val="28"/>
          </w:rPr>
          <w:t xml:space="preserve">статьей </w:t>
        </w:r>
      </w:hyperlink>
      <w:hyperlink r:id="rId5" w:history="1">
        <w:r w:rsidRPr="00F7110E">
          <w:rPr>
            <w:rStyle w:val="a3"/>
            <w:rFonts w:ascii="Times New Roman" w:hAnsi="Times New Roman"/>
            <w:sz w:val="28"/>
            <w:szCs w:val="28"/>
          </w:rPr>
          <w:t>219</w:t>
        </w:r>
      </w:hyperlink>
      <w:r w:rsidRPr="00F7110E">
        <w:rPr>
          <w:rFonts w:ascii="Times New Roman" w:hAnsi="Times New Roman"/>
          <w:sz w:val="28"/>
          <w:szCs w:val="28"/>
        </w:rPr>
        <w:t xml:space="preserve"> Бюджетного</w:t>
      </w:r>
      <w:r w:rsidRPr="007C77D7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F7110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Плодопитомнического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r w:rsidRPr="00F7110E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 постановляет:</w:t>
      </w:r>
    </w:p>
    <w:p w:rsidR="005B5D15" w:rsidRPr="007C77D7" w:rsidRDefault="005B5D15" w:rsidP="005B5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D15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D15" w:rsidRPr="00754202" w:rsidRDefault="005B5D15" w:rsidP="005B5D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2325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bookmarkStart w:id="2" w:name="_Hlk156206844"/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Плодопитомнического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сельского поселения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 января 2023 г. № 1 «</w:t>
      </w:r>
      <w:r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28"/>
        </w:rPr>
        <w:t>Плодопитомнического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r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  <w:bookmarkEnd w:id="2"/>
    </w:p>
    <w:p w:rsidR="005B5D15" w:rsidRPr="001D2325" w:rsidRDefault="005B5D15" w:rsidP="005B5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2325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97686">
        <w:rPr>
          <w:rFonts w:ascii="Times New Roman" w:hAnsi="Times New Roman"/>
          <w:sz w:val="28"/>
          <w:szCs w:val="28"/>
        </w:rPr>
        <w:t>.</w:t>
      </w:r>
    </w:p>
    <w:p w:rsidR="005B5D15" w:rsidRPr="007C77D7" w:rsidRDefault="005B5D15" w:rsidP="005B5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232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1D2325">
        <w:rPr>
          <w:rFonts w:ascii="Times New Roman" w:hAnsi="Times New Roman"/>
          <w:sz w:val="28"/>
          <w:szCs w:val="28"/>
        </w:rPr>
        <w:t xml:space="preserve"> и</w:t>
      </w:r>
      <w:r w:rsidRPr="00AB165F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 января 2024 года. </w:t>
      </w:r>
    </w:p>
    <w:p w:rsidR="005B5D15" w:rsidRPr="00025E8D" w:rsidRDefault="005B5D15" w:rsidP="005B5D15">
      <w:pPr>
        <w:spacing w:after="0" w:line="240" w:lineRule="auto"/>
        <w:ind w:firstLine="60"/>
        <w:jc w:val="both"/>
        <w:rPr>
          <w:rFonts w:ascii="Times New Roman" w:hAnsi="Times New Roman"/>
          <w:bCs/>
          <w:sz w:val="28"/>
          <w:szCs w:val="28"/>
        </w:rPr>
      </w:pPr>
    </w:p>
    <w:p w:rsidR="005B5D15" w:rsidRPr="00025E8D" w:rsidRDefault="005B5D15" w:rsidP="005B5D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5D15" w:rsidRDefault="005B5D15" w:rsidP="005B5D15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B5D15" w:rsidRDefault="005B5D15" w:rsidP="005B5D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Плодопитомнического</w:t>
      </w:r>
      <w:r w:rsidRPr="00025E8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B5D15" w:rsidRDefault="005B5D15" w:rsidP="005B5D15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5B5D15" w:rsidRDefault="005B5D15" w:rsidP="005B5D15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Республики Мордовия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25E8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Н</w:t>
      </w:r>
      <w:r w:rsidRPr="0002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025E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Теплова</w:t>
      </w:r>
    </w:p>
    <w:p w:rsidR="00042531" w:rsidRDefault="00042531"/>
    <w:sectPr w:rsidR="0004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5"/>
    <w:rsid w:val="00042531"/>
    <w:rsid w:val="005B5D15"/>
    <w:rsid w:val="00A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8F62-B0FE-4A18-9759-9E1E6ED2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5D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B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0B7A3C855E1FA2E93C20F5459E6690A4DBA8A37BEBAA2024DEE2EE74F9E486D565F9D623D642cEP" TargetMode="External"/><Relationship Id="rId4" Type="http://schemas.openxmlformats.org/officeDocument/2006/relationships/hyperlink" Target="consultantplus://offline/ref=840B7A3C855E1FA2E93C20F5459E6690A4DBA8A37BEBAA2024DEE2EE74F9E486D565F9D625D642c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2024-02-14T06:30:00Z</dcterms:created>
  <dcterms:modified xsi:type="dcterms:W3CDTF">2024-02-14T06:30:00Z</dcterms:modified>
</cp:coreProperties>
</file>