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C932" w14:textId="77777777" w:rsidR="00C95B5C" w:rsidRDefault="00C95B5C" w:rsidP="00C95B5C">
      <w:pPr>
        <w:jc w:val="center"/>
        <w:outlineLvl w:val="0"/>
        <w:rPr>
          <w:rFonts w:cs="Times New Roman CYR"/>
          <w:b/>
          <w:sz w:val="28"/>
          <w:szCs w:val="28"/>
        </w:rPr>
      </w:pPr>
    </w:p>
    <w:p w14:paraId="3CBC40C1" w14:textId="77777777" w:rsidR="00C95B5C" w:rsidRPr="00C634C9" w:rsidRDefault="00C95B5C" w:rsidP="0091014F">
      <w:pPr>
        <w:jc w:val="center"/>
        <w:outlineLvl w:val="0"/>
        <w:rPr>
          <w:rFonts w:cs="Times New Roman CYR"/>
          <w:b/>
          <w:sz w:val="28"/>
          <w:szCs w:val="28"/>
        </w:rPr>
      </w:pPr>
      <w:r w:rsidRPr="00C634C9">
        <w:rPr>
          <w:rFonts w:cs="Times New Roman CYR"/>
          <w:b/>
          <w:sz w:val="28"/>
          <w:szCs w:val="28"/>
        </w:rPr>
        <w:t>РЕСПУБЛИКА МОРДОВИЯ</w:t>
      </w:r>
    </w:p>
    <w:p w14:paraId="1D0D11CB" w14:textId="77777777" w:rsidR="00C95B5C" w:rsidRPr="00C634C9" w:rsidRDefault="00C95B5C" w:rsidP="0091014F">
      <w:pPr>
        <w:jc w:val="center"/>
        <w:outlineLvl w:val="0"/>
        <w:rPr>
          <w:rFonts w:cs="Times New Roman CYR"/>
          <w:b/>
          <w:bCs/>
          <w:sz w:val="28"/>
          <w:szCs w:val="28"/>
        </w:rPr>
      </w:pPr>
      <w:r w:rsidRPr="00C634C9">
        <w:rPr>
          <w:rFonts w:cs="Times New Roman CYR"/>
          <w:b/>
          <w:bCs/>
          <w:sz w:val="28"/>
          <w:szCs w:val="28"/>
        </w:rPr>
        <w:t>РУЗАЕВСКИЙ МУНИЦИПАЛЬНЫЙ РАЙОН</w:t>
      </w:r>
    </w:p>
    <w:p w14:paraId="19705EE2" w14:textId="77777777" w:rsidR="00C95B5C" w:rsidRPr="00C634C9" w:rsidRDefault="00C95B5C" w:rsidP="0091014F">
      <w:pPr>
        <w:jc w:val="center"/>
        <w:outlineLvl w:val="0"/>
        <w:rPr>
          <w:rFonts w:cs="Times New Roman CYR"/>
          <w:b/>
          <w:bCs/>
          <w:sz w:val="28"/>
          <w:szCs w:val="28"/>
        </w:rPr>
      </w:pPr>
      <w:r w:rsidRPr="00C634C9">
        <w:rPr>
          <w:rFonts w:cs="Times New Roman CYR"/>
          <w:b/>
          <w:bCs/>
          <w:sz w:val="28"/>
          <w:szCs w:val="28"/>
        </w:rPr>
        <w:t>СОВЕТ ДЕПУТАТОВ</w:t>
      </w:r>
    </w:p>
    <w:p w14:paraId="06F4B82E" w14:textId="1165D340" w:rsidR="00C95B5C" w:rsidRPr="00C634C9" w:rsidRDefault="00840883" w:rsidP="0091014F">
      <w:pPr>
        <w:jc w:val="center"/>
        <w:outlineLvl w:val="0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ПЛОДОПИТОМНИЧЕСКОГО</w:t>
      </w:r>
      <w:r w:rsidR="00C95B5C" w:rsidRPr="00C634C9">
        <w:rPr>
          <w:rFonts w:cs="Times New Roman CYR"/>
          <w:b/>
          <w:bCs/>
          <w:sz w:val="28"/>
          <w:szCs w:val="28"/>
        </w:rPr>
        <w:t xml:space="preserve"> СЕЛЬСКОГО ПОСЕЛЕНИЯ</w:t>
      </w:r>
    </w:p>
    <w:p w14:paraId="754A7966" w14:textId="77777777" w:rsidR="00C95B5C" w:rsidRPr="00EC518F" w:rsidRDefault="00C95B5C" w:rsidP="0091014F">
      <w:pPr>
        <w:ind w:right="-185"/>
        <w:jc w:val="center"/>
        <w:outlineLvl w:val="0"/>
        <w:rPr>
          <w:rFonts w:cs="Tahoma"/>
        </w:rPr>
      </w:pPr>
      <w:r>
        <w:rPr>
          <w:rFonts w:cs="Times New Roman CYR"/>
          <w:b/>
          <w:bCs/>
          <w:sz w:val="48"/>
          <w:szCs w:val="48"/>
        </w:rPr>
        <w:t>РЕШЕНИЕ</w:t>
      </w:r>
    </w:p>
    <w:p w14:paraId="45204334" w14:textId="77777777" w:rsidR="00C95B5C" w:rsidRDefault="00C95B5C" w:rsidP="00C95B5C">
      <w:pPr>
        <w:ind w:right="-185"/>
        <w:rPr>
          <w:rFonts w:cs="Tahoma"/>
        </w:rPr>
      </w:pPr>
    </w:p>
    <w:p w14:paraId="01BEF331" w14:textId="77777777" w:rsidR="00C95B5C" w:rsidRPr="006A2B54" w:rsidRDefault="00C95B5C" w:rsidP="00C95B5C">
      <w:pPr>
        <w:jc w:val="both"/>
        <w:rPr>
          <w:sz w:val="28"/>
          <w:szCs w:val="28"/>
        </w:rPr>
      </w:pPr>
      <w:r w:rsidRPr="006A2B54">
        <w:rPr>
          <w:sz w:val="28"/>
          <w:szCs w:val="28"/>
        </w:rPr>
        <w:t xml:space="preserve">                     </w:t>
      </w:r>
    </w:p>
    <w:p w14:paraId="1584555A" w14:textId="4E6A8F82" w:rsidR="00C95B5C" w:rsidRDefault="00C95B5C" w:rsidP="00C95B5C">
      <w:pPr>
        <w:rPr>
          <w:sz w:val="28"/>
        </w:rPr>
      </w:pPr>
      <w:r>
        <w:rPr>
          <w:sz w:val="28"/>
          <w:szCs w:val="28"/>
        </w:rPr>
        <w:t xml:space="preserve">от  </w:t>
      </w:r>
      <w:r w:rsidR="0092421C">
        <w:rPr>
          <w:sz w:val="28"/>
          <w:szCs w:val="28"/>
        </w:rPr>
        <w:t>25.04. 2023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14F">
        <w:rPr>
          <w:sz w:val="28"/>
          <w:szCs w:val="28"/>
        </w:rPr>
        <w:t xml:space="preserve">                                                        </w:t>
      </w:r>
      <w:r w:rsidR="0092421C">
        <w:rPr>
          <w:sz w:val="28"/>
          <w:szCs w:val="28"/>
        </w:rPr>
        <w:tab/>
        <w:t xml:space="preserve"> №  42</w:t>
      </w:r>
      <w:r w:rsidR="000F71CF">
        <w:rPr>
          <w:sz w:val="28"/>
        </w:rPr>
        <w:t>/164</w:t>
      </w:r>
      <w:r>
        <w:rPr>
          <w:sz w:val="28"/>
        </w:rPr>
        <w:t xml:space="preserve"> </w:t>
      </w:r>
    </w:p>
    <w:p w14:paraId="5AB79E24" w14:textId="069A531B" w:rsidR="00C95B5C" w:rsidRPr="00F06DAD" w:rsidRDefault="00477A21" w:rsidP="009101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Плодопитомнический</w:t>
      </w:r>
    </w:p>
    <w:p w14:paraId="51098639" w14:textId="77777777" w:rsidR="00C95B5C" w:rsidRPr="00A42CE8" w:rsidRDefault="00C95B5C" w:rsidP="00C95B5C">
      <w:pPr>
        <w:jc w:val="center"/>
        <w:rPr>
          <w:b/>
          <w:sz w:val="28"/>
          <w:szCs w:val="28"/>
        </w:rPr>
      </w:pPr>
    </w:p>
    <w:p w14:paraId="756F2A25" w14:textId="342F74BC" w:rsidR="00C95B5C" w:rsidRPr="00A42CE8" w:rsidRDefault="00C95B5C" w:rsidP="00C95B5C">
      <w:pPr>
        <w:tabs>
          <w:tab w:val="left" w:pos="6825"/>
        </w:tabs>
        <w:jc w:val="center"/>
        <w:rPr>
          <w:b/>
          <w:sz w:val="28"/>
          <w:szCs w:val="28"/>
        </w:rPr>
      </w:pPr>
      <w:r w:rsidRPr="00A42CE8">
        <w:rPr>
          <w:b/>
          <w:sz w:val="28"/>
          <w:szCs w:val="28"/>
        </w:rPr>
        <w:t xml:space="preserve">О </w:t>
      </w:r>
      <w:r w:rsidR="00222915">
        <w:rPr>
          <w:b/>
          <w:sz w:val="28"/>
          <w:szCs w:val="28"/>
        </w:rPr>
        <w:t>принятии решения</w:t>
      </w:r>
      <w:r w:rsidRPr="00A42CE8">
        <w:rPr>
          <w:b/>
          <w:sz w:val="28"/>
          <w:szCs w:val="28"/>
        </w:rPr>
        <w:t xml:space="preserve"> реализации на </w:t>
      </w:r>
      <w:r w:rsidR="000F71CF">
        <w:rPr>
          <w:b/>
          <w:sz w:val="28"/>
          <w:szCs w:val="28"/>
        </w:rPr>
        <w:t xml:space="preserve">территории </w:t>
      </w:r>
      <w:r w:rsidR="0092421C">
        <w:rPr>
          <w:b/>
          <w:sz w:val="28"/>
          <w:szCs w:val="28"/>
        </w:rPr>
        <w:t xml:space="preserve"> Плодопитомнический проекта «Благ</w:t>
      </w:r>
      <w:r w:rsidR="000F71CF">
        <w:rPr>
          <w:b/>
          <w:sz w:val="28"/>
          <w:szCs w:val="28"/>
        </w:rPr>
        <w:t>оустройство памятника Во</w:t>
      </w:r>
      <w:r w:rsidR="009C5031">
        <w:rPr>
          <w:b/>
          <w:sz w:val="28"/>
          <w:szCs w:val="28"/>
        </w:rPr>
        <w:t>инам погибшим</w:t>
      </w:r>
      <w:r w:rsidR="000F71CF">
        <w:rPr>
          <w:b/>
          <w:sz w:val="28"/>
          <w:szCs w:val="28"/>
        </w:rPr>
        <w:t xml:space="preserve"> в годы Великой Отечественной</w:t>
      </w:r>
      <w:r w:rsidR="0092421C">
        <w:rPr>
          <w:b/>
          <w:sz w:val="28"/>
          <w:szCs w:val="28"/>
        </w:rPr>
        <w:t xml:space="preserve"> </w:t>
      </w:r>
      <w:r w:rsidR="000F71CF">
        <w:rPr>
          <w:b/>
          <w:sz w:val="28"/>
          <w:szCs w:val="28"/>
        </w:rPr>
        <w:t xml:space="preserve"> войны 1941-1945 </w:t>
      </w:r>
    </w:p>
    <w:p w14:paraId="44B0CDCB" w14:textId="77777777" w:rsidR="00C95B5C" w:rsidRPr="00552839" w:rsidRDefault="00C95B5C" w:rsidP="00C95B5C">
      <w:pPr>
        <w:tabs>
          <w:tab w:val="left" w:pos="6825"/>
        </w:tabs>
        <w:jc w:val="center"/>
        <w:rPr>
          <w:b/>
          <w:sz w:val="28"/>
          <w:szCs w:val="28"/>
        </w:rPr>
      </w:pPr>
    </w:p>
    <w:p w14:paraId="4DD3C46E" w14:textId="77777777" w:rsidR="00C95B5C" w:rsidRDefault="00C95B5C" w:rsidP="00C95B5C">
      <w:pPr>
        <w:tabs>
          <w:tab w:val="left" w:pos="360"/>
          <w:tab w:val="center" w:pos="8280"/>
        </w:tabs>
        <w:rPr>
          <w:sz w:val="28"/>
          <w:szCs w:val="28"/>
        </w:rPr>
      </w:pPr>
    </w:p>
    <w:p w14:paraId="50238813" w14:textId="6B3E5CDD" w:rsidR="00C95B5C" w:rsidRDefault="00C95B5C" w:rsidP="00C95B5C">
      <w:pPr>
        <w:tabs>
          <w:tab w:val="left" w:pos="6583"/>
        </w:tabs>
        <w:ind w:firstLine="567"/>
        <w:jc w:val="both"/>
        <w:rPr>
          <w:bCs/>
          <w:sz w:val="28"/>
          <w:szCs w:val="28"/>
        </w:rPr>
      </w:pPr>
      <w:r w:rsidRPr="00000F8A">
        <w:rPr>
          <w:bCs/>
          <w:sz w:val="28"/>
          <w:szCs w:val="28"/>
        </w:rPr>
        <w:t xml:space="preserve">В целях реализации </w:t>
      </w:r>
      <w:r>
        <w:rPr>
          <w:bCs/>
          <w:sz w:val="28"/>
          <w:szCs w:val="28"/>
        </w:rPr>
        <w:t xml:space="preserve">мероприятий </w:t>
      </w:r>
      <w:r w:rsidRPr="00000F8A">
        <w:rPr>
          <w:bCs/>
          <w:sz w:val="28"/>
          <w:szCs w:val="28"/>
        </w:rPr>
        <w:t>муниципальной программы «</w:t>
      </w:r>
      <w:r w:rsidRPr="00600D98">
        <w:rPr>
          <w:bCs/>
          <w:sz w:val="28"/>
          <w:szCs w:val="28"/>
        </w:rPr>
        <w:t xml:space="preserve">Комплексное развитие </w:t>
      </w:r>
      <w:r w:rsidR="0092421C">
        <w:rPr>
          <w:bCs/>
          <w:sz w:val="28"/>
          <w:szCs w:val="28"/>
        </w:rPr>
        <w:t>Плодопитомнического</w:t>
      </w:r>
      <w:r w:rsidRPr="00600D98">
        <w:rPr>
          <w:bCs/>
          <w:sz w:val="28"/>
          <w:szCs w:val="28"/>
        </w:rPr>
        <w:t xml:space="preserve"> сельского поселения Рузаевского муниципального района Республики Мордовия на 2020-2025 годы</w:t>
      </w:r>
      <w:r w:rsidRPr="00000F8A">
        <w:rPr>
          <w:bCs/>
          <w:sz w:val="28"/>
          <w:szCs w:val="28"/>
        </w:rPr>
        <w:t xml:space="preserve">», утвержденной </w:t>
      </w:r>
      <w:r w:rsidR="00A01B0D">
        <w:rPr>
          <w:bCs/>
          <w:sz w:val="28"/>
          <w:szCs w:val="28"/>
        </w:rPr>
        <w:t>постановлением администрации</w:t>
      </w:r>
      <w:r w:rsidR="0092421C">
        <w:rPr>
          <w:bCs/>
          <w:sz w:val="28"/>
          <w:szCs w:val="28"/>
        </w:rPr>
        <w:t xml:space="preserve"> Плодопитомнического</w:t>
      </w:r>
      <w:r w:rsidRPr="00A725B3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Рузаевского </w:t>
      </w:r>
      <w:r w:rsidRPr="00A725B3">
        <w:rPr>
          <w:bCs/>
          <w:sz w:val="28"/>
          <w:szCs w:val="28"/>
        </w:rPr>
        <w:t>муниципального района</w:t>
      </w:r>
      <w:r w:rsidR="00A01B0D">
        <w:rPr>
          <w:bCs/>
          <w:sz w:val="28"/>
          <w:szCs w:val="28"/>
        </w:rPr>
        <w:t xml:space="preserve"> от 30.12.2019</w:t>
      </w:r>
      <w:r>
        <w:rPr>
          <w:bCs/>
          <w:sz w:val="28"/>
          <w:szCs w:val="28"/>
        </w:rPr>
        <w:t xml:space="preserve"> года  №</w:t>
      </w:r>
      <w:r w:rsidR="00A01B0D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.</w:t>
      </w:r>
    </w:p>
    <w:p w14:paraId="67179458" w14:textId="77777777" w:rsidR="00C95B5C" w:rsidRDefault="00C95B5C" w:rsidP="00C95B5C">
      <w:pPr>
        <w:tabs>
          <w:tab w:val="left" w:pos="658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EA2E018" w14:textId="687CF4D9" w:rsidR="00C95B5C" w:rsidRDefault="0092421C" w:rsidP="00C95B5C">
      <w:pPr>
        <w:shd w:val="clear" w:color="auto" w:fill="FFFFFF"/>
        <w:ind w:right="4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Плодопитомнического</w:t>
      </w:r>
      <w:r w:rsidR="00C95B5C">
        <w:rPr>
          <w:b/>
          <w:bCs/>
          <w:sz w:val="28"/>
          <w:szCs w:val="28"/>
        </w:rPr>
        <w:t xml:space="preserve">  сельского поселения</w:t>
      </w:r>
    </w:p>
    <w:p w14:paraId="197BB051" w14:textId="77777777" w:rsidR="00C95B5C" w:rsidRDefault="00C95B5C" w:rsidP="00C95B5C">
      <w:pPr>
        <w:shd w:val="clear" w:color="auto" w:fill="FFFFFF"/>
        <w:ind w:right="49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Рузаевского муниципального района</w:t>
      </w:r>
    </w:p>
    <w:p w14:paraId="4A7E6A1E" w14:textId="42021B46" w:rsidR="00C95B5C" w:rsidRDefault="00C95B5C" w:rsidP="005D1AD3">
      <w:pPr>
        <w:pStyle w:val="p2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                                                  РЕШИЛ</w:t>
      </w:r>
    </w:p>
    <w:p w14:paraId="6EB9E3BA" w14:textId="14F4F857" w:rsidR="00C95B5C" w:rsidRDefault="00C95B5C" w:rsidP="00C95B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реализацию проекта </w:t>
      </w:r>
      <w:r w:rsidRPr="00886CA7">
        <w:rPr>
          <w:sz w:val="28"/>
          <w:szCs w:val="28"/>
        </w:rPr>
        <w:t>«</w:t>
      </w:r>
      <w:r w:rsidR="0092421C">
        <w:rPr>
          <w:sz w:val="28"/>
          <w:szCs w:val="28"/>
        </w:rPr>
        <w:t>Благ</w:t>
      </w:r>
      <w:r w:rsidR="009C5031">
        <w:rPr>
          <w:sz w:val="28"/>
          <w:szCs w:val="28"/>
        </w:rPr>
        <w:t>оустройство памятника Воинам погибшим в годы Великой Отечественной войны 1941-1945гг. в с. Аргамаково</w:t>
      </w:r>
      <w:bookmarkStart w:id="0" w:name="_GoBack"/>
      <w:bookmarkEnd w:id="0"/>
      <w:r w:rsidR="009C5031">
        <w:rPr>
          <w:sz w:val="28"/>
          <w:szCs w:val="28"/>
        </w:rPr>
        <w:t>»</w:t>
      </w:r>
      <w:r w:rsidRPr="00886CA7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целесообразным мероприятием в рамках</w:t>
      </w:r>
      <w:r w:rsidRPr="007F1E60">
        <w:rPr>
          <w:sz w:val="28"/>
          <w:szCs w:val="28"/>
        </w:rPr>
        <w:t xml:space="preserve"> реализации муниципальной программы «Комплексное развитие сельских территорий на 2020-2025 годы</w:t>
      </w:r>
      <w:r>
        <w:rPr>
          <w:sz w:val="28"/>
          <w:szCs w:val="28"/>
        </w:rPr>
        <w:t xml:space="preserve">». </w:t>
      </w:r>
    </w:p>
    <w:p w14:paraId="6C6246CF" w14:textId="5354AD11" w:rsidR="00C95B5C" w:rsidRDefault="00C95B5C" w:rsidP="00C95B5C">
      <w:pPr>
        <w:tabs>
          <w:tab w:val="left" w:pos="682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2. Настоящее решение вступает в законную силу со дня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его официального обнародования </w:t>
      </w:r>
      <w:r w:rsidR="0091014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="0091014F"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информационном </w:t>
      </w:r>
      <w:r w:rsidR="00011B1C">
        <w:rPr>
          <w:rFonts w:ascii="Times New Roman CYR" w:hAnsi="Times New Roman CYR" w:cs="Times New Roman CYR"/>
          <w:color w:val="000000"/>
          <w:sz w:val="28"/>
          <w:szCs w:val="28"/>
        </w:rPr>
        <w:t>стенде в здании</w:t>
      </w:r>
      <w:r w:rsidR="0092421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Плодопитомнического</w:t>
      </w:r>
      <w:r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r w:rsidR="00011B1C" w:rsidRPr="00EE3F46">
        <w:rPr>
          <w:rFonts w:ascii="Times New Roman CYR" w:hAnsi="Times New Roman CYR" w:cs="Times New Roman CYR"/>
          <w:color w:val="000000"/>
          <w:sz w:val="28"/>
          <w:szCs w:val="28"/>
        </w:rPr>
        <w:t>и подлежит</w:t>
      </w:r>
      <w:r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размещению на официальном сайте органов местного самоуправления Рузаевского муниципального района в сети «Интернет».</w:t>
      </w:r>
    </w:p>
    <w:p w14:paraId="724DFD00" w14:textId="34EFDA4B" w:rsidR="005D1AD3" w:rsidRDefault="005D1AD3" w:rsidP="00C95B5C">
      <w:pPr>
        <w:tabs>
          <w:tab w:val="left" w:pos="682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963B4C" w14:textId="77777777" w:rsidR="005D1AD3" w:rsidRPr="00EE3F46" w:rsidRDefault="005D1AD3" w:rsidP="00C95B5C">
      <w:pPr>
        <w:tabs>
          <w:tab w:val="left" w:pos="682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43774D" w14:textId="77777777" w:rsidR="00C95B5C" w:rsidRDefault="00C95B5C" w:rsidP="00C95B5C">
      <w:pPr>
        <w:autoSpaceDE w:val="0"/>
        <w:autoSpaceDN w:val="0"/>
        <w:adjustRightInd w:val="0"/>
        <w:jc w:val="both"/>
        <w:rPr>
          <w:rStyle w:val="FontStyle25"/>
          <w:sz w:val="24"/>
          <w:szCs w:val="24"/>
        </w:rPr>
      </w:pPr>
    </w:p>
    <w:p w14:paraId="332695EE" w14:textId="1202D0DC" w:rsidR="00C95B5C" w:rsidRPr="009C3928" w:rsidRDefault="0092421C" w:rsidP="00C95B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Плодопитомнического</w:t>
      </w:r>
    </w:p>
    <w:p w14:paraId="6543AC9B" w14:textId="71B087AA" w:rsidR="00222915" w:rsidRDefault="00C95B5C" w:rsidP="00222915">
      <w:pPr>
        <w:rPr>
          <w:sz w:val="28"/>
          <w:szCs w:val="28"/>
        </w:rPr>
      </w:pPr>
      <w:r w:rsidRPr="009C3928">
        <w:rPr>
          <w:sz w:val="28"/>
          <w:szCs w:val="28"/>
        </w:rPr>
        <w:t>сельского поселения</w:t>
      </w:r>
      <w:r w:rsidR="00222915">
        <w:rPr>
          <w:sz w:val="28"/>
          <w:szCs w:val="28"/>
        </w:rPr>
        <w:t xml:space="preserve"> </w:t>
      </w:r>
      <w:r w:rsidR="0092421C">
        <w:rPr>
          <w:sz w:val="28"/>
          <w:szCs w:val="28"/>
        </w:rPr>
        <w:t xml:space="preserve">                                            Е.Г. Киреева</w:t>
      </w:r>
    </w:p>
    <w:p w14:paraId="6A52A90B" w14:textId="29A9ABED" w:rsidR="00C95B5C" w:rsidRPr="009C3928" w:rsidRDefault="0091014F" w:rsidP="002229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B5C" w:rsidRPr="009C3928">
        <w:rPr>
          <w:sz w:val="28"/>
          <w:szCs w:val="28"/>
        </w:rPr>
        <w:t xml:space="preserve">                                               </w:t>
      </w:r>
      <w:r w:rsidR="0092421C">
        <w:rPr>
          <w:sz w:val="28"/>
          <w:szCs w:val="28"/>
        </w:rPr>
        <w:t xml:space="preserve"> </w:t>
      </w:r>
      <w:r w:rsidR="00C95B5C" w:rsidRPr="009C3928">
        <w:rPr>
          <w:sz w:val="28"/>
          <w:szCs w:val="28"/>
        </w:rPr>
        <w:t xml:space="preserve">  </w:t>
      </w:r>
    </w:p>
    <w:p w14:paraId="002C062F" w14:textId="77777777" w:rsidR="00C95B5C" w:rsidRDefault="00C95B5C" w:rsidP="00C95B5C">
      <w:pPr>
        <w:rPr>
          <w:sz w:val="28"/>
          <w:szCs w:val="28"/>
        </w:rPr>
      </w:pPr>
    </w:p>
    <w:sectPr w:rsidR="00C95B5C" w:rsidSect="00E55031">
      <w:pgSz w:w="11906" w:h="16838"/>
      <w:pgMar w:top="567" w:right="850" w:bottom="709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16B6B" w14:textId="77777777" w:rsidR="00CA06FC" w:rsidRDefault="00CA06FC" w:rsidP="0011407D">
      <w:r>
        <w:separator/>
      </w:r>
    </w:p>
  </w:endnote>
  <w:endnote w:type="continuationSeparator" w:id="0">
    <w:p w14:paraId="72D88599" w14:textId="77777777" w:rsidR="00CA06FC" w:rsidRDefault="00CA06FC" w:rsidP="0011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99DC" w14:textId="77777777" w:rsidR="00CA06FC" w:rsidRDefault="00CA06FC" w:rsidP="0011407D">
      <w:r>
        <w:separator/>
      </w:r>
    </w:p>
  </w:footnote>
  <w:footnote w:type="continuationSeparator" w:id="0">
    <w:p w14:paraId="075C6639" w14:textId="77777777" w:rsidR="00CA06FC" w:rsidRDefault="00CA06FC" w:rsidP="0011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31"/>
    <w:rsid w:val="00011B1C"/>
    <w:rsid w:val="000D29A0"/>
    <w:rsid w:val="000F71CF"/>
    <w:rsid w:val="0011407D"/>
    <w:rsid w:val="00222915"/>
    <w:rsid w:val="002359E9"/>
    <w:rsid w:val="002533BD"/>
    <w:rsid w:val="002C4DF9"/>
    <w:rsid w:val="00342979"/>
    <w:rsid w:val="003737C0"/>
    <w:rsid w:val="003E2C10"/>
    <w:rsid w:val="00440FF6"/>
    <w:rsid w:val="00477A21"/>
    <w:rsid w:val="00507B9B"/>
    <w:rsid w:val="005B4FB3"/>
    <w:rsid w:val="005D1AD3"/>
    <w:rsid w:val="00667819"/>
    <w:rsid w:val="006771E0"/>
    <w:rsid w:val="00840883"/>
    <w:rsid w:val="00852336"/>
    <w:rsid w:val="0091014F"/>
    <w:rsid w:val="0092421C"/>
    <w:rsid w:val="00965309"/>
    <w:rsid w:val="009C5031"/>
    <w:rsid w:val="00A01B0D"/>
    <w:rsid w:val="00A1793D"/>
    <w:rsid w:val="00A86122"/>
    <w:rsid w:val="00B10651"/>
    <w:rsid w:val="00C44B5C"/>
    <w:rsid w:val="00C95B5C"/>
    <w:rsid w:val="00CA06FC"/>
    <w:rsid w:val="00CC3F78"/>
    <w:rsid w:val="00D13568"/>
    <w:rsid w:val="00D8703D"/>
    <w:rsid w:val="00E55031"/>
    <w:rsid w:val="00E80B6F"/>
    <w:rsid w:val="00EB5095"/>
    <w:rsid w:val="00F07A0B"/>
    <w:rsid w:val="00F6119F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CC1A"/>
  <w15:docId w15:val="{8534FAC1-44A7-411D-8C50-E91B35F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B"/>
    <w:pPr>
      <w:widowControl w:val="0"/>
    </w:pPr>
  </w:style>
  <w:style w:type="paragraph" w:styleId="1">
    <w:name w:val="heading 1"/>
    <w:basedOn w:val="a"/>
    <w:next w:val="a"/>
    <w:link w:val="10"/>
    <w:qFormat/>
    <w:rsid w:val="002C4DF9"/>
    <w:pPr>
      <w:keepNext/>
      <w:widowControl/>
      <w:jc w:val="center"/>
      <w:outlineLvl w:val="0"/>
    </w:pPr>
    <w:rPr>
      <w:b/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75768"/>
    <w:pPr>
      <w:keepNext/>
      <w:keepLines/>
      <w:widowControl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2">
    <w:name w:val="Заголовок 2 Знак"/>
    <w:link w:val="21"/>
    <w:uiPriority w:val="9"/>
    <w:qFormat/>
    <w:rsid w:val="00E757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qFormat/>
    <w:rsid w:val="002C2A37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55031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E55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55031"/>
    <w:pPr>
      <w:spacing w:after="140" w:line="276" w:lineRule="auto"/>
    </w:pPr>
  </w:style>
  <w:style w:type="paragraph" w:styleId="a5">
    <w:name w:val="List"/>
    <w:basedOn w:val="a4"/>
    <w:rsid w:val="00E55031"/>
    <w:rPr>
      <w:rFonts w:cs="Arial"/>
    </w:rPr>
  </w:style>
  <w:style w:type="paragraph" w:customStyle="1" w:styleId="12">
    <w:name w:val="Название объекта1"/>
    <w:basedOn w:val="a"/>
    <w:qFormat/>
    <w:rsid w:val="00E55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55031"/>
    <w:pPr>
      <w:suppressLineNumbers/>
    </w:pPr>
    <w:rPr>
      <w:rFonts w:cs="Arial"/>
    </w:rPr>
  </w:style>
  <w:style w:type="paragraph" w:customStyle="1" w:styleId="a7">
    <w:name w:val="Знак Знак Знак Знак"/>
    <w:basedOn w:val="a"/>
    <w:qFormat/>
    <w:rsid w:val="006F73FB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Обычный (веб)1"/>
    <w:basedOn w:val="a"/>
    <w:qFormat/>
    <w:rsid w:val="00E75768"/>
    <w:pPr>
      <w:widowControl/>
      <w:spacing w:before="100" w:after="119"/>
    </w:pPr>
    <w:rPr>
      <w:sz w:val="24"/>
      <w:szCs w:val="24"/>
    </w:rPr>
  </w:style>
  <w:style w:type="paragraph" w:styleId="a8">
    <w:name w:val="Balloon Text"/>
    <w:basedOn w:val="a"/>
    <w:qFormat/>
    <w:rsid w:val="002C2A37"/>
    <w:rPr>
      <w:rFonts w:ascii="Segoe UI" w:hAnsi="Segoe UI" w:cs="Segoe UI"/>
      <w:sz w:val="18"/>
      <w:szCs w:val="18"/>
    </w:rPr>
  </w:style>
  <w:style w:type="paragraph" w:customStyle="1" w:styleId="a9">
    <w:name w:val="Содержимое врезки"/>
    <w:basedOn w:val="a"/>
    <w:qFormat/>
    <w:rsid w:val="00E55031"/>
  </w:style>
  <w:style w:type="paragraph" w:styleId="aa">
    <w:name w:val="Body Text Indent"/>
    <w:basedOn w:val="a"/>
    <w:link w:val="ab"/>
    <w:rsid w:val="001140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1407D"/>
  </w:style>
  <w:style w:type="paragraph" w:styleId="ac">
    <w:name w:val="Normal (Web)"/>
    <w:basedOn w:val="a"/>
    <w:uiPriority w:val="99"/>
    <w:unhideWhenUsed/>
    <w:rsid w:val="0011407D"/>
    <w:pPr>
      <w:widowControl/>
      <w:spacing w:before="100" w:after="119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11407D"/>
    <w:pPr>
      <w:widowControl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11407D"/>
    <w:rPr>
      <w:rFonts w:ascii="Calibri" w:eastAsia="Calibri" w:hAnsi="Calibri"/>
      <w:lang w:eastAsia="en-US"/>
    </w:rPr>
  </w:style>
  <w:style w:type="character" w:customStyle="1" w:styleId="ConsPlusTitle">
    <w:name w:val="ConsPlusTitle Знак"/>
    <w:link w:val="ConsPlusTitle0"/>
    <w:locked/>
    <w:rsid w:val="0011407D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1140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footnote reference"/>
    <w:basedOn w:val="a0"/>
    <w:unhideWhenUsed/>
    <w:rsid w:val="0011407D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rsid w:val="002C4DF9"/>
    <w:rPr>
      <w:b/>
      <w:spacing w:val="2"/>
      <w:sz w:val="22"/>
    </w:rPr>
  </w:style>
  <w:style w:type="character" w:styleId="af0">
    <w:name w:val="Hyperlink"/>
    <w:basedOn w:val="a0"/>
    <w:uiPriority w:val="99"/>
    <w:unhideWhenUsed/>
    <w:rsid w:val="002C4DF9"/>
    <w:rPr>
      <w:color w:val="000080"/>
      <w:u w:val="single"/>
    </w:rPr>
  </w:style>
  <w:style w:type="paragraph" w:styleId="af1">
    <w:name w:val="header"/>
    <w:basedOn w:val="a"/>
    <w:link w:val="af2"/>
    <w:rsid w:val="002C4DF9"/>
    <w:pPr>
      <w:widowControl/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rsid w:val="002C4DF9"/>
  </w:style>
  <w:style w:type="paragraph" w:customStyle="1" w:styleId="text">
    <w:name w:val="text"/>
    <w:basedOn w:val="a"/>
    <w:uiPriority w:val="99"/>
    <w:rsid w:val="002C4DF9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C95B5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C95B5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p2">
    <w:name w:val="p2"/>
    <w:basedOn w:val="a"/>
    <w:rsid w:val="00C95B5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C95B5C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DCF5-57B1-4336-9A58-6C6EE2A3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Болдовского сельского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Болдовского сельского</dc:title>
  <dc:subject/>
  <dc:creator>user</dc:creator>
  <dc:description/>
  <cp:lastModifiedBy>Пользователь Windows</cp:lastModifiedBy>
  <cp:revision>11</cp:revision>
  <cp:lastPrinted>2020-07-22T10:32:00Z</cp:lastPrinted>
  <dcterms:created xsi:type="dcterms:W3CDTF">2023-05-02T11:22:00Z</dcterms:created>
  <dcterms:modified xsi:type="dcterms:W3CDTF">2023-05-02T12:02:00Z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