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13" w:rsidRPr="00FE7625" w:rsidRDefault="008A4913" w:rsidP="008A4913">
      <w:pPr>
        <w:pStyle w:val="s1"/>
        <w:shd w:val="clear" w:color="auto" w:fill="FFFFFF"/>
        <w:jc w:val="both"/>
        <w:rPr>
          <w:color w:val="22272F"/>
          <w:sz w:val="28"/>
          <w:szCs w:val="28"/>
        </w:rPr>
      </w:pPr>
      <w:r w:rsidRPr="00FE7625">
        <w:rPr>
          <w:sz w:val="28"/>
          <w:szCs w:val="28"/>
        </w:rPr>
        <w:t>На основании предварительного прогноза метеоусловий на июнь-август 202</w:t>
      </w:r>
      <w:r>
        <w:rPr>
          <w:sz w:val="28"/>
          <w:szCs w:val="28"/>
        </w:rPr>
        <w:t>5</w:t>
      </w:r>
      <w:r w:rsidRPr="00FE7625">
        <w:rPr>
          <w:sz w:val="28"/>
          <w:szCs w:val="28"/>
        </w:rPr>
        <w:t xml:space="preserve"> года, связанных с повышением температуры атмосферного воздуха, и в целях снижения пожаров в населенных пунктах и лесных массивах Рузаевского муниципального района, а также в соответствии с  пунктом 11 статьи 9 </w:t>
      </w:r>
      <w:r w:rsidRPr="00FE7625">
        <w:rPr>
          <w:color w:val="22272F"/>
          <w:sz w:val="28"/>
          <w:szCs w:val="28"/>
          <w:shd w:val="clear" w:color="auto" w:fill="FFFFFF"/>
        </w:rPr>
        <w:t xml:space="preserve">Закона Республики Мордовия от 15 июня 2015 г. N 38-З "Об административной ответственности на территории Республики Мордовия" - </w:t>
      </w:r>
      <w:r w:rsidRPr="00FE7625">
        <w:rPr>
          <w:color w:val="22272F"/>
          <w:sz w:val="28"/>
          <w:szCs w:val="28"/>
        </w:rPr>
        <w:t>Сжигание мусора, опавшей листвы, сухой травы, частей деревьев и кустарников, тары, строительных материалов, разведение костров на озеленённых территориях, территориях общественного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поселений и городских округов, если указанное деяние не подпадает под действие </w:t>
      </w:r>
      <w:hyperlink r:id="rId4" w:anchor="/document/12125267/entry/204" w:history="1">
        <w:r w:rsidRPr="00FE7625">
          <w:rPr>
            <w:rStyle w:val="a3"/>
            <w:color w:val="3272C0"/>
            <w:sz w:val="28"/>
            <w:szCs w:val="28"/>
          </w:rPr>
          <w:t>статьи 20.4</w:t>
        </w:r>
      </w:hyperlink>
      <w:r w:rsidRPr="00FE7625">
        <w:rPr>
          <w:color w:val="22272F"/>
          <w:sz w:val="28"/>
          <w:szCs w:val="28"/>
        </w:rPr>
        <w:t>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одной тысячи до трех тысяч рублей; на должностных лиц - от шести тысяч до двадцати тысяч рублей; на юридических лиц - от пятидесят</w:t>
      </w:r>
      <w:r>
        <w:rPr>
          <w:color w:val="22272F"/>
          <w:sz w:val="28"/>
          <w:szCs w:val="28"/>
        </w:rPr>
        <w:t xml:space="preserve">и тысяч до двухсот тысяч рублей; пункта 3.1 статьи 9 </w:t>
      </w:r>
      <w:r w:rsidRPr="0067467D">
        <w:rPr>
          <w:color w:val="22272F"/>
          <w:sz w:val="28"/>
          <w:szCs w:val="28"/>
        </w:rPr>
        <w:t>Выбрасывание, складирование на территории общего пользования, зеленой зоне населенного пункта строительных материалов, грунта, тары, порубочных остатков деревьев и кустарников, конструкций, оборудования и механизмов, образовавшихся (использовавшихся) при производстве строительных, земляных, дорожных работ, за пределами строительной площадки или зоны их производства после истечения сроков производства указанных работ, установленных письменными разрешениями, ордерами, уведомлениями органов местного самоуправления, если это нарушение не подпадает под действие </w:t>
      </w:r>
      <w:hyperlink r:id="rId5" w:anchor="/document/12125267/entry/63" w:history="1">
        <w:r w:rsidRPr="0067467D">
          <w:rPr>
            <w:rStyle w:val="a3"/>
            <w:color w:val="3272C0"/>
            <w:sz w:val="28"/>
            <w:szCs w:val="28"/>
          </w:rPr>
          <w:t>статей 6.3</w:t>
        </w:r>
      </w:hyperlink>
      <w:r w:rsidRPr="0067467D">
        <w:rPr>
          <w:color w:val="22272F"/>
          <w:sz w:val="28"/>
          <w:szCs w:val="28"/>
        </w:rPr>
        <w:t>, </w:t>
      </w:r>
      <w:hyperlink r:id="rId6" w:anchor="/document/12125267/entry/82" w:history="1">
        <w:r w:rsidRPr="0067467D">
          <w:rPr>
            <w:rStyle w:val="a3"/>
            <w:color w:val="3272C0"/>
            <w:sz w:val="28"/>
            <w:szCs w:val="28"/>
          </w:rPr>
          <w:t>8.2</w:t>
        </w:r>
      </w:hyperlink>
      <w:r w:rsidRPr="0067467D">
        <w:rPr>
          <w:color w:val="22272F"/>
          <w:sz w:val="28"/>
          <w:szCs w:val="28"/>
        </w:rPr>
        <w:t>, </w:t>
      </w:r>
      <w:hyperlink r:id="rId7" w:anchor="/document/12125267/entry/87" w:history="1">
        <w:r w:rsidRPr="0067467D">
          <w:rPr>
            <w:rStyle w:val="a3"/>
            <w:color w:val="3272C0"/>
            <w:sz w:val="28"/>
            <w:szCs w:val="28"/>
          </w:rPr>
          <w:t>8.7</w:t>
        </w:r>
      </w:hyperlink>
      <w:r w:rsidRPr="0067467D">
        <w:rPr>
          <w:color w:val="22272F"/>
          <w:sz w:val="28"/>
          <w:szCs w:val="28"/>
        </w:rPr>
        <w:t> и </w:t>
      </w:r>
      <w:hyperlink r:id="rId8" w:anchor="/document/12125267/entry/94" w:history="1">
        <w:r w:rsidRPr="0067467D">
          <w:rPr>
            <w:rStyle w:val="a3"/>
            <w:color w:val="3272C0"/>
            <w:sz w:val="28"/>
            <w:szCs w:val="28"/>
          </w:rPr>
          <w:t>9.4</w:t>
        </w:r>
      </w:hyperlink>
      <w:r w:rsidRPr="0067467D">
        <w:rPr>
          <w:color w:val="22272F"/>
          <w:sz w:val="28"/>
          <w:szCs w:val="28"/>
        </w:rPr>
        <w:t> Кодекса Российской Федерации об адм</w:t>
      </w:r>
      <w:r>
        <w:rPr>
          <w:color w:val="22272F"/>
          <w:sz w:val="28"/>
          <w:szCs w:val="28"/>
        </w:rPr>
        <w:t xml:space="preserve">инистративных правонарушениях, </w:t>
      </w:r>
      <w:r w:rsidRPr="0067467D">
        <w:rPr>
          <w:color w:val="22272F"/>
          <w:sz w:val="28"/>
          <w:szCs w:val="28"/>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w:t>
      </w:r>
      <w:r>
        <w:rPr>
          <w:color w:val="22272F"/>
          <w:sz w:val="28"/>
          <w:szCs w:val="28"/>
        </w:rPr>
        <w:t>ти тысяч до сорока тысяч рублей,</w:t>
      </w:r>
      <w:r w:rsidRPr="00FE7625">
        <w:rPr>
          <w:color w:val="22272F"/>
          <w:sz w:val="28"/>
          <w:szCs w:val="28"/>
        </w:rPr>
        <w:t xml:space="preserve"> просим Вас обратить особое внимание на соблюдение </w:t>
      </w:r>
      <w:r>
        <w:rPr>
          <w:color w:val="22272F"/>
          <w:sz w:val="28"/>
          <w:szCs w:val="28"/>
        </w:rPr>
        <w:t>требований указанных в данных статьях, а также в выдаче предписаний об устранении данных нарушений на территориях сельских поселений Рузаевского муниципального района</w:t>
      </w:r>
      <w:r w:rsidRPr="00FE7625">
        <w:rPr>
          <w:color w:val="22272F"/>
          <w:sz w:val="28"/>
          <w:szCs w:val="28"/>
        </w:rPr>
        <w:t>.</w:t>
      </w:r>
    </w:p>
    <w:p w:rsidR="008A4913" w:rsidRDefault="008A4913" w:rsidP="008A4913">
      <w:pPr>
        <w:pStyle w:val="s1"/>
        <w:shd w:val="clear" w:color="auto" w:fill="FFFFFF"/>
        <w:jc w:val="both"/>
        <w:rPr>
          <w:color w:val="22272F"/>
          <w:sz w:val="28"/>
          <w:szCs w:val="28"/>
        </w:rPr>
      </w:pPr>
      <w:r>
        <w:rPr>
          <w:sz w:val="28"/>
          <w:szCs w:val="28"/>
        </w:rPr>
        <w:t xml:space="preserve">      </w:t>
      </w:r>
      <w:r w:rsidRPr="00FE7625">
        <w:rPr>
          <w:sz w:val="28"/>
          <w:szCs w:val="28"/>
        </w:rPr>
        <w:t>Согласно письма Министерства Юстиции Республики Мордовия №</w:t>
      </w:r>
      <w:r>
        <w:rPr>
          <w:sz w:val="28"/>
          <w:szCs w:val="28"/>
        </w:rPr>
        <w:t>920</w:t>
      </w:r>
      <w:r w:rsidRPr="00FE7625">
        <w:rPr>
          <w:sz w:val="28"/>
          <w:szCs w:val="28"/>
        </w:rPr>
        <w:t>-РМ/23,</w:t>
      </w:r>
      <w:r>
        <w:rPr>
          <w:sz w:val="28"/>
          <w:szCs w:val="28"/>
        </w:rPr>
        <w:t xml:space="preserve"> </w:t>
      </w:r>
      <w:r w:rsidRPr="00FE7625">
        <w:rPr>
          <w:sz w:val="28"/>
          <w:szCs w:val="28"/>
        </w:rPr>
        <w:t>от 27.06.202</w:t>
      </w:r>
      <w:r>
        <w:rPr>
          <w:sz w:val="28"/>
          <w:szCs w:val="28"/>
        </w:rPr>
        <w:t>5</w:t>
      </w:r>
      <w:r w:rsidRPr="00FE7625">
        <w:rPr>
          <w:sz w:val="28"/>
          <w:szCs w:val="28"/>
        </w:rPr>
        <w:t>г.организовать и провести месячник борьбы с борщевиком Сосновского. Организовать выявление на территориях сельских поселений очагов распространения борщевика Сосновского с установлением собственников или иных законных владельцев данных земельных участков.</w:t>
      </w:r>
      <w:r>
        <w:rPr>
          <w:sz w:val="28"/>
          <w:szCs w:val="28"/>
        </w:rPr>
        <w:t xml:space="preserve"> Согласно пункта 15 статьи  </w:t>
      </w:r>
      <w:r w:rsidRPr="00FE7625">
        <w:rPr>
          <w:sz w:val="28"/>
          <w:szCs w:val="28"/>
        </w:rPr>
        <w:t xml:space="preserve">9 </w:t>
      </w:r>
      <w:r w:rsidRPr="00FE7625">
        <w:rPr>
          <w:color w:val="22272F"/>
          <w:sz w:val="28"/>
          <w:szCs w:val="28"/>
          <w:shd w:val="clear" w:color="auto" w:fill="FFFFFF"/>
        </w:rPr>
        <w:t>Закона Республики Мордовия от 15 июня 2015 г. N 38-З "Об административной ответственности на территории Республики Мордовия"</w:t>
      </w:r>
      <w:r>
        <w:rPr>
          <w:color w:val="22272F"/>
          <w:sz w:val="28"/>
          <w:szCs w:val="28"/>
          <w:shd w:val="clear" w:color="auto" w:fill="FFFFFF"/>
        </w:rPr>
        <w:t xml:space="preserve"> - </w:t>
      </w:r>
      <w:r w:rsidRPr="002D6E8E">
        <w:rPr>
          <w:color w:val="22272F"/>
          <w:sz w:val="28"/>
          <w:szCs w:val="28"/>
        </w:rPr>
        <w:t xml:space="preserve">Непринятие собственником или иным законным владельцем земельного участка, расположенного в границах населенного пункта, за исключением земельного участка, предназначенного для индивидуального жилищного строительства, ведения личного подсобного хозяйства, </w:t>
      </w:r>
      <w:r w:rsidRPr="002D6E8E">
        <w:rPr>
          <w:color w:val="22272F"/>
          <w:sz w:val="28"/>
          <w:szCs w:val="28"/>
        </w:rPr>
        <w:lastRenderedPageBreak/>
        <w:t>садоводства, огородничества, мер по удалению борщевика Сосновского, если это нарушение не подпадает под действие </w:t>
      </w:r>
      <w:hyperlink r:id="rId9" w:anchor="/document/12125267/entry/87" w:history="1">
        <w:r w:rsidRPr="002D6E8E">
          <w:rPr>
            <w:rStyle w:val="a3"/>
            <w:color w:val="3272C0"/>
            <w:sz w:val="28"/>
            <w:szCs w:val="28"/>
          </w:rPr>
          <w:t>статей 8.7</w:t>
        </w:r>
      </w:hyperlink>
      <w:r w:rsidRPr="002D6E8E">
        <w:rPr>
          <w:color w:val="22272F"/>
          <w:sz w:val="28"/>
          <w:szCs w:val="28"/>
        </w:rPr>
        <w:t>, </w:t>
      </w:r>
      <w:hyperlink r:id="rId10" w:anchor="/document/12125267/entry/88" w:history="1">
        <w:r w:rsidRPr="002D6E8E">
          <w:rPr>
            <w:rStyle w:val="a3"/>
            <w:color w:val="3272C0"/>
            <w:sz w:val="28"/>
            <w:szCs w:val="28"/>
          </w:rPr>
          <w:t>8.8</w:t>
        </w:r>
      </w:hyperlink>
      <w:r w:rsidRPr="002D6E8E">
        <w:rPr>
          <w:color w:val="22272F"/>
          <w:sz w:val="28"/>
          <w:szCs w:val="28"/>
        </w:rPr>
        <w:t> и </w:t>
      </w:r>
      <w:hyperlink r:id="rId11" w:anchor="/document/12125267/entry/204" w:history="1">
        <w:r w:rsidRPr="002D6E8E">
          <w:rPr>
            <w:rStyle w:val="a3"/>
            <w:color w:val="3272C0"/>
            <w:sz w:val="28"/>
            <w:szCs w:val="28"/>
          </w:rPr>
          <w:t>20.4</w:t>
        </w:r>
      </w:hyperlink>
      <w:r w:rsidRPr="002D6E8E">
        <w:rPr>
          <w:color w:val="22272F"/>
          <w:sz w:val="28"/>
          <w:szCs w:val="28"/>
        </w:rPr>
        <w:t> Кодекса Российской Федерации об а</w:t>
      </w:r>
      <w:r>
        <w:rPr>
          <w:color w:val="22272F"/>
          <w:sz w:val="28"/>
          <w:szCs w:val="28"/>
        </w:rPr>
        <w:t xml:space="preserve">дминистративных правонарушениях </w:t>
      </w:r>
      <w:r w:rsidRPr="002D6E8E">
        <w:rPr>
          <w:color w:val="22272F"/>
          <w:sz w:val="28"/>
          <w:szCs w:val="28"/>
        </w:rPr>
        <w:t>-</w:t>
      </w:r>
      <w:r>
        <w:rPr>
          <w:color w:val="22272F"/>
          <w:sz w:val="28"/>
          <w:szCs w:val="28"/>
        </w:rPr>
        <w:t xml:space="preserve"> </w:t>
      </w:r>
      <w:r w:rsidRPr="00581875">
        <w:rPr>
          <w:color w:val="22272F"/>
          <w:sz w:val="28"/>
          <w:szCs w:val="28"/>
        </w:rPr>
        <w:t xml:space="preserve">Согласно пункту 15 статьи 9 Закона Республики Мордовия от 15.06.2015 № 38-З, непринятие мер по удалению борщевика Сосновского влечёт штраф: для граждан — от 300 до 1 000 руб., для должностных лиц — от 2 000 до 3 000 руб., для </w:t>
      </w:r>
      <w:proofErr w:type="spellStart"/>
      <w:r w:rsidRPr="00581875">
        <w:rPr>
          <w:color w:val="22272F"/>
          <w:sz w:val="28"/>
          <w:szCs w:val="28"/>
        </w:rPr>
        <w:t>юрлиц</w:t>
      </w:r>
      <w:proofErr w:type="spellEnd"/>
      <w:r w:rsidRPr="00581875">
        <w:rPr>
          <w:color w:val="22272F"/>
          <w:sz w:val="28"/>
          <w:szCs w:val="28"/>
        </w:rPr>
        <w:t xml:space="preserve"> — от 4 000 до 6 000 руб.</w:t>
      </w:r>
    </w:p>
    <w:p w:rsidR="008A4913" w:rsidRDefault="008A4913" w:rsidP="008A4913">
      <w:pPr>
        <w:pStyle w:val="s1"/>
        <w:shd w:val="clear" w:color="auto" w:fill="FFFFFF"/>
        <w:jc w:val="both"/>
        <w:rPr>
          <w:color w:val="22272F"/>
          <w:sz w:val="28"/>
          <w:szCs w:val="28"/>
        </w:rPr>
      </w:pPr>
      <w:r>
        <w:rPr>
          <w:color w:val="22272F"/>
          <w:sz w:val="28"/>
          <w:szCs w:val="28"/>
        </w:rPr>
        <w:t>Разместить на официальных страницах сельских поселений один из представленных вариантов информационных сообщений:</w:t>
      </w:r>
    </w:p>
    <w:p w:rsidR="008A4913" w:rsidRPr="00581875" w:rsidRDefault="008A4913" w:rsidP="008A4913">
      <w:pPr>
        <w:pStyle w:val="s1"/>
        <w:shd w:val="clear" w:color="auto" w:fill="FFFFFF"/>
        <w:jc w:val="center"/>
        <w:rPr>
          <w:b/>
          <w:color w:val="22272F"/>
          <w:sz w:val="28"/>
          <w:szCs w:val="28"/>
        </w:rPr>
      </w:pPr>
      <w:r w:rsidRPr="00581875">
        <w:rPr>
          <w:b/>
          <w:color w:val="22272F"/>
          <w:sz w:val="28"/>
          <w:szCs w:val="28"/>
        </w:rPr>
        <w:t>Образцы</w:t>
      </w:r>
    </w:p>
    <w:p w:rsidR="008A4913" w:rsidRPr="00581875" w:rsidRDefault="008A4913" w:rsidP="008A4913">
      <w:pPr>
        <w:pStyle w:val="s1"/>
        <w:shd w:val="clear" w:color="auto" w:fill="FFFFFF"/>
        <w:jc w:val="center"/>
        <w:rPr>
          <w:b/>
          <w:color w:val="22272F"/>
          <w:sz w:val="28"/>
          <w:szCs w:val="28"/>
        </w:rPr>
      </w:pPr>
      <w:r w:rsidRPr="00581875">
        <w:rPr>
          <w:b/>
          <w:color w:val="22272F"/>
          <w:sz w:val="28"/>
          <w:szCs w:val="28"/>
        </w:rPr>
        <w:t>информационных сообщений в социальных сетях</w:t>
      </w:r>
    </w:p>
    <w:p w:rsidR="008A4913" w:rsidRDefault="008A4913" w:rsidP="008A4913">
      <w:pPr>
        <w:pStyle w:val="s1"/>
        <w:shd w:val="clear" w:color="auto" w:fill="FFFFFF"/>
        <w:contextualSpacing/>
        <w:jc w:val="both"/>
        <w:rPr>
          <w:color w:val="22272F"/>
          <w:sz w:val="28"/>
          <w:szCs w:val="28"/>
        </w:rPr>
      </w:pPr>
      <w:r>
        <w:rPr>
          <w:color w:val="22272F"/>
          <w:sz w:val="28"/>
          <w:szCs w:val="28"/>
        </w:rPr>
        <w:t xml:space="preserve">1. </w:t>
      </w:r>
      <w:r w:rsidRPr="00581875">
        <w:rPr>
          <w:color w:val="22272F"/>
          <w:sz w:val="28"/>
          <w:szCs w:val="28"/>
        </w:rPr>
        <w:t>Борщевик Сосновского представляет серьёзную опасность для здоровья человека и окружающей среды. Его сок вызывает ожоги кожи, особенно при контакте с солнечным светом, а растение быстро распространяется, вытесняя другие виды и нарушая экологическое равновес</w:t>
      </w:r>
      <w:r>
        <w:rPr>
          <w:color w:val="22272F"/>
          <w:sz w:val="28"/>
          <w:szCs w:val="28"/>
        </w:rPr>
        <w:t xml:space="preserve">ие. </w:t>
      </w:r>
      <w:r w:rsidRPr="00581875">
        <w:rPr>
          <w:color w:val="22272F"/>
          <w:sz w:val="28"/>
          <w:szCs w:val="28"/>
        </w:rPr>
        <w:t>В связи с этим собственникам и иным законным владельцам земельных участков необходимо принимать меры по удалению борщевика.</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proofErr w:type="gramStart"/>
      <w:r w:rsidRPr="00581875">
        <w:rPr>
          <w:color w:val="22272F"/>
          <w:sz w:val="28"/>
          <w:szCs w:val="28"/>
        </w:rPr>
        <w:t>Напоминаем</w:t>
      </w:r>
      <w:proofErr w:type="gramEnd"/>
      <w:r w:rsidRPr="00581875">
        <w:rPr>
          <w:color w:val="22272F"/>
          <w:sz w:val="28"/>
          <w:szCs w:val="28"/>
        </w:rPr>
        <w:t>:</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Согласно пункту 15 статьи 9 Закона Республики Мордовия от 15 июня 2015 года № 38-З, непринятие мер по удалению борщевика Сосновского на таких участках (за исключением участков для ИЖС, ведения ЛПХ, садоводства и огородничества), если это нарушение не подпадает под статьи 8.7, 8.8 и 20.4 КоАП РФ, влечёт административную ответственность:</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граждан — штраф от 300 до 1 000 рублей;</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должностных лиц — от 2 000 до 3 000 рублей;</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юридических лиц — от 4 000 до 6 000 рублей.</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r w:rsidRPr="00581875">
        <w:rPr>
          <w:color w:val="22272F"/>
          <w:sz w:val="28"/>
          <w:szCs w:val="28"/>
        </w:rPr>
        <w:t>Регулярное удаление борщевика — это не только обязанность, но и вклад в безопасность и благополучие всей территории.</w:t>
      </w:r>
    </w:p>
    <w:p w:rsidR="008A4913" w:rsidRDefault="008A4913" w:rsidP="008A4913">
      <w:pPr>
        <w:pStyle w:val="s1"/>
        <w:shd w:val="clear" w:color="auto" w:fill="FFFFFF"/>
        <w:jc w:val="both"/>
        <w:rPr>
          <w:color w:val="22272F"/>
          <w:sz w:val="28"/>
          <w:szCs w:val="28"/>
        </w:rPr>
      </w:pPr>
    </w:p>
    <w:p w:rsidR="008A4913" w:rsidRPr="00581875" w:rsidRDefault="008A4913" w:rsidP="008A4913">
      <w:pPr>
        <w:pStyle w:val="s1"/>
        <w:shd w:val="clear" w:color="auto" w:fill="FFFFFF"/>
        <w:contextualSpacing/>
        <w:jc w:val="both"/>
        <w:rPr>
          <w:color w:val="22272F"/>
          <w:sz w:val="28"/>
          <w:szCs w:val="28"/>
        </w:rPr>
      </w:pPr>
      <w:r>
        <w:rPr>
          <w:color w:val="22272F"/>
          <w:sz w:val="28"/>
          <w:szCs w:val="28"/>
        </w:rPr>
        <w:t xml:space="preserve">2. </w:t>
      </w:r>
      <w:r w:rsidRPr="00581875">
        <w:rPr>
          <w:color w:val="22272F"/>
          <w:sz w:val="28"/>
          <w:szCs w:val="28"/>
        </w:rPr>
        <w:t>Борщевик Сосновского – растение, способное причинить серьёзный вред как окружающей среде, так и здоровью человека. При контакте с кожей и последующем воздействии ультрафиолета сок борщевика вызывает сильные ожоги. Кроме того, растение стремительно разрастается, нарушая экосистему и вытесняя местную флору.</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В связи с этим на территории Республики Мордовия предусмотрена обязанность по удалению борщевика с земельных участков, расположенных в пределах населённых пунктов.</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r w:rsidRPr="00581875">
        <w:rPr>
          <w:color w:val="22272F"/>
          <w:sz w:val="28"/>
          <w:szCs w:val="28"/>
        </w:rPr>
        <w:t xml:space="preserve"> </w:t>
      </w:r>
      <w:proofErr w:type="gramStart"/>
      <w:r w:rsidRPr="00581875">
        <w:rPr>
          <w:color w:val="22272F"/>
          <w:sz w:val="28"/>
          <w:szCs w:val="28"/>
        </w:rPr>
        <w:t>Важно</w:t>
      </w:r>
      <w:proofErr w:type="gramEnd"/>
      <w:r w:rsidRPr="00581875">
        <w:rPr>
          <w:color w:val="22272F"/>
          <w:sz w:val="28"/>
          <w:szCs w:val="28"/>
        </w:rPr>
        <w:t>:</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Если владелец земельного участка не принимает меры по уничтожению борщевика, он может быть привлечён к административной ответственности.</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lastRenderedPageBreak/>
        <w:t>В соответствии с пунктом 15 статьи 9 Закона Республики Мордовия от 15 июня 2015 года № 38-З, за такие действия (если они не подпадают под нормы статей 8.7, 8.8 и 20.4 КоАП РФ) предусмотрены следующие штрафы:</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граждан — от 300 до 1 000 рублей;</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должностных лиц — от 2 000 до 3 000 рублей;</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w:t>
      </w:r>
      <w:r w:rsidRPr="00581875">
        <w:rPr>
          <w:color w:val="22272F"/>
          <w:sz w:val="28"/>
          <w:szCs w:val="28"/>
        </w:rPr>
        <w:tab/>
        <w:t>для юридических лиц — от 4 000 до 6 000 рублей.</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r w:rsidRPr="00581875">
        <w:rPr>
          <w:color w:val="22272F"/>
          <w:sz w:val="28"/>
          <w:szCs w:val="28"/>
        </w:rPr>
        <w:t xml:space="preserve"> </w:t>
      </w:r>
      <w:proofErr w:type="gramStart"/>
      <w:r w:rsidRPr="00581875">
        <w:rPr>
          <w:color w:val="22272F"/>
          <w:sz w:val="28"/>
          <w:szCs w:val="28"/>
        </w:rPr>
        <w:t>Призываем</w:t>
      </w:r>
      <w:proofErr w:type="gramEnd"/>
      <w:r w:rsidRPr="00581875">
        <w:rPr>
          <w:color w:val="22272F"/>
          <w:sz w:val="28"/>
          <w:szCs w:val="28"/>
        </w:rPr>
        <w:t xml:space="preserve"> собственников участков своевременно проводить работы по удалению борщевика. Это позволит предотвратить распространение опасного растения.</w:t>
      </w:r>
    </w:p>
    <w:p w:rsidR="008A4913" w:rsidRDefault="008A4913" w:rsidP="008A4913">
      <w:pPr>
        <w:pStyle w:val="s1"/>
        <w:shd w:val="clear" w:color="auto" w:fill="FFFFFF"/>
        <w:contextualSpacing/>
        <w:jc w:val="both"/>
        <w:rPr>
          <w:color w:val="22272F"/>
          <w:sz w:val="28"/>
          <w:szCs w:val="28"/>
        </w:rPr>
      </w:pPr>
    </w:p>
    <w:p w:rsidR="008A4913" w:rsidRPr="00581875" w:rsidRDefault="008A4913" w:rsidP="008A4913">
      <w:pPr>
        <w:pStyle w:val="s1"/>
        <w:shd w:val="clear" w:color="auto" w:fill="FFFFFF"/>
        <w:contextualSpacing/>
        <w:jc w:val="both"/>
        <w:rPr>
          <w:color w:val="22272F"/>
          <w:sz w:val="28"/>
          <w:szCs w:val="28"/>
        </w:rPr>
      </w:pPr>
      <w:r>
        <w:rPr>
          <w:color w:val="22272F"/>
          <w:sz w:val="28"/>
          <w:szCs w:val="28"/>
        </w:rPr>
        <w:t xml:space="preserve">3. </w:t>
      </w:r>
      <w:r w:rsidRPr="00581875">
        <w:rPr>
          <w:color w:val="22272F"/>
          <w:sz w:val="28"/>
          <w:szCs w:val="28"/>
        </w:rPr>
        <w:t>Борщевик Сосновского: ответственность за бездействие</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Борщевик Сосновского — опасное растение, наносящее вред здоровью людей и экологии. При соприкосновении с кожей его сок вызывает ожоги, которые могут проявиться не сразу, а спустя несколько часов. Растение активно распространяется, быстро захватывая территорию и вытесняя полезные виды растений.</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Владельцам земельных участков в границах населённых пунктов необходимо контролировать наличие борщевика и своевременно проводить его удаление. Отсутствие мер по борьбе с этим растением способствует его дальнейшему распространению и представляет угрозу для окружающих.</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r w:rsidRPr="00581875">
        <w:rPr>
          <w:color w:val="22272F"/>
          <w:sz w:val="28"/>
          <w:szCs w:val="28"/>
        </w:rPr>
        <w:t>Административная ответственность:</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Согласно пункту 15 статьи 9 Закона Республики Мордовия от 15 июня 2015 года № 38-З, непринятие мер по удалению борщевика Сосновского влечёт наложение административного штрафа на граждан в размере от 300 до 1 000 рублей; на должностных лиц — от 2 000 до 3 000 рублей; на юридических лиц — от 4 000 до 6 000 рублей.</w:t>
      </w:r>
    </w:p>
    <w:p w:rsidR="008A4913" w:rsidRPr="00581875" w:rsidRDefault="008A4913" w:rsidP="008A4913">
      <w:pPr>
        <w:pStyle w:val="s1"/>
        <w:shd w:val="clear" w:color="auto" w:fill="FFFFFF"/>
        <w:contextualSpacing/>
        <w:jc w:val="both"/>
        <w:rPr>
          <w:color w:val="22272F"/>
          <w:sz w:val="28"/>
          <w:szCs w:val="28"/>
        </w:rPr>
      </w:pPr>
      <w:r w:rsidRPr="00581875">
        <w:rPr>
          <w:rFonts w:ascii="Segoe UI Symbol" w:hAnsi="Segoe UI Symbol" w:cs="Segoe UI Symbol"/>
          <w:color w:val="22272F"/>
          <w:sz w:val="28"/>
          <w:szCs w:val="28"/>
        </w:rPr>
        <w:t>❗</w:t>
      </w:r>
      <w:r w:rsidRPr="00581875">
        <w:rPr>
          <w:color w:val="22272F"/>
          <w:sz w:val="28"/>
          <w:szCs w:val="28"/>
        </w:rPr>
        <w:t>Регулярный контроль и удаление борщевика — необходимая мера, направленная на защиту здоровья, окружающей среды и правопорядка.</w:t>
      </w:r>
    </w:p>
    <w:p w:rsidR="008A4913" w:rsidRPr="00581875" w:rsidRDefault="008A4913" w:rsidP="008A4913">
      <w:pPr>
        <w:pStyle w:val="s1"/>
        <w:shd w:val="clear" w:color="auto" w:fill="FFFFFF"/>
        <w:jc w:val="both"/>
        <w:rPr>
          <w:color w:val="22272F"/>
          <w:sz w:val="28"/>
          <w:szCs w:val="28"/>
        </w:rPr>
      </w:pPr>
    </w:p>
    <w:p w:rsidR="008A4913" w:rsidRPr="00581875" w:rsidRDefault="008A4913" w:rsidP="008A4913">
      <w:pPr>
        <w:pStyle w:val="s1"/>
        <w:shd w:val="clear" w:color="auto" w:fill="FFFFFF"/>
        <w:contextualSpacing/>
        <w:jc w:val="both"/>
        <w:rPr>
          <w:color w:val="22272F"/>
          <w:sz w:val="28"/>
          <w:szCs w:val="28"/>
        </w:rPr>
      </w:pPr>
      <w:r>
        <w:rPr>
          <w:color w:val="22272F"/>
          <w:sz w:val="28"/>
          <w:szCs w:val="28"/>
        </w:rPr>
        <w:t xml:space="preserve">4. </w:t>
      </w:r>
      <w:r w:rsidRPr="00581875">
        <w:rPr>
          <w:color w:val="22272F"/>
          <w:sz w:val="28"/>
          <w:szCs w:val="28"/>
        </w:rPr>
        <w:t>Борщевик Сосновского представляет собой опасное растение, наносящее вред экологии и здоровью человека.</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Первоначально борщевик был завезён в СССР в 1940–1950-х годах как кормовая культура. Однако его массовое самосевное распространение привело к серьёзным экологическим и санитарным проблемам.</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В целях недопущения дальнейшего распространения владельцам участков в границах населённых пунктов необходимо применять меры борьбы против борщевика Сосновского.</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Законодательством Республики Мордовия об административной ответственности предусмотрены следующие меры воздействия на лиц, не выполняющих обязанность по применению мер борьбы с борщевиком Сосновского:</w:t>
      </w:r>
    </w:p>
    <w:p w:rsidR="008A4913" w:rsidRPr="00581875" w:rsidRDefault="008A4913" w:rsidP="008A4913">
      <w:pPr>
        <w:pStyle w:val="s1"/>
        <w:shd w:val="clear" w:color="auto" w:fill="FFFFFF"/>
        <w:contextualSpacing/>
        <w:jc w:val="both"/>
        <w:rPr>
          <w:color w:val="22272F"/>
          <w:sz w:val="28"/>
          <w:szCs w:val="28"/>
        </w:rPr>
      </w:pPr>
      <w:r w:rsidRPr="00581875">
        <w:rPr>
          <w:color w:val="22272F"/>
          <w:sz w:val="28"/>
          <w:szCs w:val="28"/>
        </w:rPr>
        <w:t xml:space="preserve">Согласно пункту 15 статьи 9 Закона Республики Мордовия от 15.06.2015 № 38-З, непринятие мер по удалению борщевика Сосновского влечёт штраф: для </w:t>
      </w:r>
      <w:r w:rsidRPr="00581875">
        <w:rPr>
          <w:color w:val="22272F"/>
          <w:sz w:val="28"/>
          <w:szCs w:val="28"/>
        </w:rPr>
        <w:lastRenderedPageBreak/>
        <w:t xml:space="preserve">граждан — от 300 до 1 000 руб., для должностных лиц — от 2 000 до 3 000 руб., для </w:t>
      </w:r>
      <w:proofErr w:type="spellStart"/>
      <w:r w:rsidRPr="00581875">
        <w:rPr>
          <w:color w:val="22272F"/>
          <w:sz w:val="28"/>
          <w:szCs w:val="28"/>
        </w:rPr>
        <w:t>юрлиц</w:t>
      </w:r>
      <w:proofErr w:type="spellEnd"/>
      <w:r w:rsidRPr="00581875">
        <w:rPr>
          <w:color w:val="22272F"/>
          <w:sz w:val="28"/>
          <w:szCs w:val="28"/>
        </w:rPr>
        <w:t xml:space="preserve"> — от 4 000 до 6 000 руб.</w:t>
      </w:r>
    </w:p>
    <w:p w:rsidR="008A4913" w:rsidRPr="002D6E8E" w:rsidRDefault="008A4913" w:rsidP="008A4913">
      <w:pPr>
        <w:pStyle w:val="s1"/>
        <w:shd w:val="clear" w:color="auto" w:fill="FFFFFF"/>
        <w:jc w:val="both"/>
        <w:rPr>
          <w:color w:val="22272F"/>
          <w:sz w:val="28"/>
          <w:szCs w:val="28"/>
        </w:rPr>
      </w:pPr>
    </w:p>
    <w:p w:rsidR="008A4913" w:rsidRPr="00FE7625" w:rsidRDefault="008A4913" w:rsidP="008A4913">
      <w:pPr>
        <w:jc w:val="both"/>
        <w:rPr>
          <w:sz w:val="28"/>
          <w:szCs w:val="28"/>
        </w:rPr>
      </w:pPr>
      <w:r>
        <w:rPr>
          <w:sz w:val="28"/>
          <w:szCs w:val="28"/>
        </w:rPr>
        <w:t xml:space="preserve"> </w:t>
      </w:r>
      <w:r w:rsidRPr="00FE7625">
        <w:rPr>
          <w:sz w:val="28"/>
          <w:szCs w:val="28"/>
        </w:rPr>
        <w:t xml:space="preserve">  Сведения о проделанной работе направить на электронную почту </w:t>
      </w:r>
      <w:hyperlink r:id="rId12" w:history="1">
        <w:r w:rsidRPr="00FE7625">
          <w:rPr>
            <w:rStyle w:val="a3"/>
            <w:sz w:val="28"/>
            <w:szCs w:val="28"/>
            <w:shd w:val="clear" w:color="auto" w:fill="FFFFFF"/>
          </w:rPr>
          <w:t>ryz.ak@yandex.ru</w:t>
        </w:r>
      </w:hyperlink>
      <w:r w:rsidRPr="00FE7625">
        <w:rPr>
          <w:sz w:val="28"/>
          <w:szCs w:val="28"/>
          <w:shd w:val="clear" w:color="auto" w:fill="FFFFFF"/>
        </w:rPr>
        <w:t xml:space="preserve"> до </w:t>
      </w:r>
      <w:r>
        <w:rPr>
          <w:sz w:val="28"/>
          <w:szCs w:val="28"/>
          <w:shd w:val="clear" w:color="auto" w:fill="FFFFFF"/>
        </w:rPr>
        <w:t>30</w:t>
      </w:r>
      <w:r w:rsidRPr="00FE7625">
        <w:rPr>
          <w:sz w:val="28"/>
          <w:szCs w:val="28"/>
          <w:shd w:val="clear" w:color="auto" w:fill="FFFFFF"/>
        </w:rPr>
        <w:t>.07.202</w:t>
      </w:r>
      <w:r>
        <w:rPr>
          <w:sz w:val="28"/>
          <w:szCs w:val="28"/>
          <w:shd w:val="clear" w:color="auto" w:fill="FFFFFF"/>
        </w:rPr>
        <w:t>5</w:t>
      </w:r>
      <w:r w:rsidRPr="00FE7625">
        <w:rPr>
          <w:sz w:val="28"/>
          <w:szCs w:val="28"/>
          <w:shd w:val="clear" w:color="auto" w:fill="FFFFFF"/>
        </w:rPr>
        <w:t>г.</w:t>
      </w:r>
    </w:p>
    <w:p w:rsidR="00124946" w:rsidRDefault="00124946">
      <w:bookmarkStart w:id="0" w:name="_GoBack"/>
      <w:bookmarkEnd w:id="0"/>
    </w:p>
    <w:sectPr w:rsidR="00124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42"/>
    <w:rsid w:val="00087E42"/>
    <w:rsid w:val="00124946"/>
    <w:rsid w:val="008A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7229-8E17-4CE9-8181-10749BB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91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4913"/>
    <w:rPr>
      <w:rFonts w:cs="Times New Roman"/>
      <w:color w:val="0000FF"/>
      <w:u w:val="single"/>
    </w:rPr>
  </w:style>
  <w:style w:type="paragraph" w:customStyle="1" w:styleId="s1">
    <w:name w:val="s_1"/>
    <w:basedOn w:val="a"/>
    <w:rsid w:val="008A491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mailto:ryz.ak@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2025-07-08T12:52:00Z</dcterms:created>
  <dcterms:modified xsi:type="dcterms:W3CDTF">2025-07-08T12:53:00Z</dcterms:modified>
</cp:coreProperties>
</file>